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DF217" w14:textId="77777777" w:rsidR="00D32F61" w:rsidRPr="00D32F61" w:rsidRDefault="00D32F61" w:rsidP="00CE4203">
      <w:pPr>
        <w:spacing w:before="100" w:beforeAutospacing="1" w:after="100" w:afterAutospacing="1" w:line="360" w:lineRule="auto"/>
        <w:outlineLvl w:val="1"/>
        <w:rPr>
          <w:rFonts w:ascii="Calibri" w:eastAsia="Times New Roman" w:hAnsi="Calibri" w:cs="Calibri"/>
          <w:b/>
          <w:bCs/>
          <w:i/>
          <w:iCs/>
          <w:color w:val="000000"/>
          <w:kern w:val="36"/>
          <w:sz w:val="56"/>
          <w:szCs w:val="56"/>
          <w:lang w:eastAsia="en-GB"/>
          <w14:ligatures w14:val="none"/>
        </w:rPr>
      </w:pPr>
    </w:p>
    <w:p w14:paraId="4A2508CB" w14:textId="1872C060" w:rsidR="00D32F61" w:rsidRPr="00842490" w:rsidRDefault="00D32F61" w:rsidP="00CE4203">
      <w:pPr>
        <w:pStyle w:val="Title"/>
        <w:spacing w:line="360" w:lineRule="auto"/>
        <w:jc w:val="center"/>
        <w:rPr>
          <w:rStyle w:val="BookTitle"/>
          <w:rFonts w:ascii="Calibri" w:hAnsi="Calibri" w:cs="Calibri"/>
          <w:i w:val="0"/>
          <w:iCs w:val="0"/>
          <w:sz w:val="96"/>
          <w:szCs w:val="96"/>
        </w:rPr>
      </w:pPr>
      <w:r w:rsidRPr="00842490">
        <w:rPr>
          <w:rStyle w:val="BookTitle"/>
          <w:rFonts w:ascii="Calibri" w:hAnsi="Calibri" w:cs="Calibri"/>
          <w:i w:val="0"/>
          <w:iCs w:val="0"/>
          <w:sz w:val="96"/>
          <w:szCs w:val="96"/>
        </w:rPr>
        <w:t>Formal Methods in Software Engineering</w:t>
      </w:r>
    </w:p>
    <w:p w14:paraId="02DFAC7A" w14:textId="27668674" w:rsidR="00D32F61" w:rsidRPr="00842490" w:rsidRDefault="00D32F61" w:rsidP="00CE4203">
      <w:pPr>
        <w:pStyle w:val="Title"/>
        <w:spacing w:line="360" w:lineRule="auto"/>
        <w:jc w:val="center"/>
        <w:rPr>
          <w:rFonts w:ascii="Calibri" w:hAnsi="Calibri" w:cs="Calibri"/>
          <w:b/>
          <w:bCs/>
          <w:spacing w:val="5"/>
          <w:sz w:val="96"/>
          <w:szCs w:val="96"/>
        </w:rPr>
      </w:pPr>
      <w:r w:rsidRPr="00842490">
        <w:rPr>
          <w:rStyle w:val="BookTitle"/>
          <w:rFonts w:ascii="Calibri" w:hAnsi="Calibri" w:cs="Calibri"/>
          <w:i w:val="0"/>
          <w:iCs w:val="0"/>
          <w:sz w:val="96"/>
          <w:szCs w:val="96"/>
        </w:rPr>
        <w:t>Project Report</w:t>
      </w:r>
    </w:p>
    <w:p w14:paraId="5F523C2D" w14:textId="77777777" w:rsidR="00D32F61" w:rsidRDefault="00D32F61" w:rsidP="00D32F61">
      <w:pPr>
        <w:spacing w:before="100" w:beforeAutospacing="1" w:after="100" w:afterAutospacing="1" w:line="360" w:lineRule="auto"/>
        <w:jc w:val="center"/>
        <w:outlineLvl w:val="1"/>
        <w:rPr>
          <w:rFonts w:ascii="Calibri" w:eastAsia="Times New Roman" w:hAnsi="Calibri" w:cs="Calibri"/>
          <w:b/>
          <w:bCs/>
          <w:color w:val="000000"/>
          <w:kern w:val="36"/>
          <w:lang w:eastAsia="en-GB"/>
          <w14:ligatures w14:val="none"/>
        </w:rPr>
      </w:pPr>
    </w:p>
    <w:p w14:paraId="15435921" w14:textId="7B788650" w:rsidR="00D32F61" w:rsidRDefault="00D32F61" w:rsidP="00D32F61">
      <w:pPr>
        <w:jc w:val="center"/>
        <w:rPr>
          <w:lang w:eastAsia="en-GB"/>
          <w14:ligatures w14:val="none"/>
        </w:rPr>
      </w:pPr>
    </w:p>
    <w:p w14:paraId="618CEE0A" w14:textId="77777777" w:rsidR="00D32F61" w:rsidRDefault="00D32F61" w:rsidP="00D32F61">
      <w:pPr>
        <w:jc w:val="center"/>
        <w:rPr>
          <w:lang w:eastAsia="en-GB"/>
          <w14:ligatures w14:val="none"/>
        </w:rPr>
      </w:pPr>
    </w:p>
    <w:p w14:paraId="43D6E436" w14:textId="77777777" w:rsidR="00842490" w:rsidRDefault="00842490" w:rsidP="00D32F61">
      <w:pPr>
        <w:jc w:val="center"/>
        <w:rPr>
          <w:b/>
          <w:bCs/>
          <w:sz w:val="36"/>
          <w:szCs w:val="36"/>
          <w:lang w:eastAsia="en-GB"/>
          <w14:ligatures w14:val="none"/>
        </w:rPr>
      </w:pPr>
    </w:p>
    <w:p w14:paraId="1181C2B7" w14:textId="77777777" w:rsidR="00842490" w:rsidRDefault="00842490" w:rsidP="00D32F61">
      <w:pPr>
        <w:jc w:val="center"/>
        <w:rPr>
          <w:b/>
          <w:bCs/>
          <w:sz w:val="36"/>
          <w:szCs w:val="36"/>
          <w:lang w:eastAsia="en-GB"/>
          <w14:ligatures w14:val="none"/>
        </w:rPr>
      </w:pPr>
    </w:p>
    <w:p w14:paraId="399379FC" w14:textId="77777777" w:rsidR="00842490" w:rsidRPr="00842490" w:rsidRDefault="00842490" w:rsidP="00D32F61">
      <w:pPr>
        <w:jc w:val="center"/>
        <w:rPr>
          <w:b/>
          <w:bCs/>
          <w:sz w:val="48"/>
          <w:szCs w:val="48"/>
          <w:lang w:eastAsia="en-GB"/>
          <w14:ligatures w14:val="none"/>
        </w:rPr>
      </w:pPr>
    </w:p>
    <w:p w14:paraId="138A2FB6" w14:textId="1F15EB04" w:rsidR="00D32F61" w:rsidRPr="00842490" w:rsidRDefault="00D32F61" w:rsidP="00D32F61">
      <w:pPr>
        <w:jc w:val="center"/>
        <w:rPr>
          <w:b/>
          <w:bCs/>
          <w:sz w:val="48"/>
          <w:szCs w:val="48"/>
          <w:lang w:eastAsia="en-GB"/>
          <w14:ligatures w14:val="none"/>
        </w:rPr>
      </w:pPr>
      <w:r w:rsidRPr="00842490">
        <w:rPr>
          <w:b/>
          <w:bCs/>
          <w:sz w:val="48"/>
          <w:szCs w:val="48"/>
          <w:lang w:eastAsia="en-GB"/>
          <w14:ligatures w14:val="none"/>
        </w:rPr>
        <w:t>By</w:t>
      </w:r>
    </w:p>
    <w:p w14:paraId="43FD7ED0" w14:textId="4377022C" w:rsidR="00CE4203" w:rsidRPr="00842490" w:rsidRDefault="00842490" w:rsidP="00D32F61">
      <w:pPr>
        <w:jc w:val="center"/>
        <w:rPr>
          <w:b/>
          <w:bCs/>
          <w:sz w:val="48"/>
          <w:szCs w:val="48"/>
          <w:lang w:eastAsia="en-GB"/>
          <w14:ligatures w14:val="none"/>
        </w:rPr>
      </w:pPr>
      <w:r w:rsidRPr="00842490">
        <w:rPr>
          <w:b/>
          <w:bCs/>
          <w:sz w:val="48"/>
          <w:szCs w:val="48"/>
          <w:lang w:eastAsia="en-GB"/>
          <w14:ligatures w14:val="none"/>
        </w:rPr>
        <w:t>Abdul Moiz</w:t>
      </w:r>
    </w:p>
    <w:p w14:paraId="0A0EC0D0" w14:textId="77777777" w:rsidR="00CE4203" w:rsidRDefault="00CE4203" w:rsidP="00D32F61">
      <w:pPr>
        <w:jc w:val="center"/>
        <w:rPr>
          <w:b/>
          <w:bCs/>
          <w:sz w:val="36"/>
          <w:szCs w:val="36"/>
          <w:lang w:eastAsia="en-GB"/>
          <w14:ligatures w14:val="none"/>
        </w:rPr>
      </w:pPr>
    </w:p>
    <w:p w14:paraId="7613AACE" w14:textId="77777777" w:rsidR="00842490" w:rsidRDefault="00842490" w:rsidP="00D32F61">
      <w:pPr>
        <w:jc w:val="center"/>
        <w:rPr>
          <w:b/>
          <w:bCs/>
          <w:sz w:val="36"/>
          <w:szCs w:val="36"/>
          <w:lang w:eastAsia="en-GB"/>
          <w14:ligatures w14:val="none"/>
        </w:rPr>
      </w:pPr>
    </w:p>
    <w:p w14:paraId="099B4CE3" w14:textId="77777777" w:rsidR="00842490" w:rsidRPr="00D32F61" w:rsidRDefault="00842490" w:rsidP="00D32F61">
      <w:pPr>
        <w:jc w:val="center"/>
        <w:rPr>
          <w:b/>
          <w:bCs/>
          <w:sz w:val="36"/>
          <w:szCs w:val="36"/>
          <w:lang w:eastAsia="en-GB"/>
          <w14:ligatures w14:val="none"/>
        </w:rPr>
      </w:pPr>
    </w:p>
    <w:p w14:paraId="79E8BD9F" w14:textId="77777777" w:rsidR="00D32F61" w:rsidRDefault="00D32F61" w:rsidP="00D32F61">
      <w:pPr>
        <w:spacing w:before="100" w:beforeAutospacing="1" w:after="100" w:afterAutospacing="1" w:line="360" w:lineRule="auto"/>
        <w:jc w:val="center"/>
        <w:outlineLvl w:val="1"/>
        <w:rPr>
          <w:rFonts w:ascii="Calibri" w:eastAsia="Times New Roman" w:hAnsi="Calibri" w:cs="Calibri"/>
          <w:b/>
          <w:bCs/>
          <w:color w:val="000000"/>
          <w:kern w:val="36"/>
          <w:sz w:val="32"/>
          <w:szCs w:val="32"/>
          <w:lang w:eastAsia="en-GB"/>
          <w14:ligatures w14:val="none"/>
        </w:rPr>
      </w:pPr>
    </w:p>
    <w:sdt>
      <w:sdtPr>
        <w:rPr>
          <w:rFonts w:ascii="Calibri" w:eastAsiaTheme="minorHAnsi" w:hAnsi="Calibri" w:cs="Calibri"/>
          <w:b w:val="0"/>
          <w:bCs w:val="0"/>
          <w:color w:val="000000" w:themeColor="text1"/>
          <w:kern w:val="2"/>
          <w:sz w:val="24"/>
          <w:szCs w:val="24"/>
          <w:lang w:val="en-PK"/>
          <w14:ligatures w14:val="standardContextual"/>
        </w:rPr>
        <w:id w:val="767892930"/>
        <w:docPartObj>
          <w:docPartGallery w:val="Table of Contents"/>
          <w:docPartUnique/>
        </w:docPartObj>
      </w:sdtPr>
      <w:sdtEndPr>
        <w:rPr>
          <w:noProof/>
        </w:rPr>
      </w:sdtEndPr>
      <w:sdtContent>
        <w:p w14:paraId="5D93DCEF" w14:textId="1684D4AE" w:rsidR="00D32F61" w:rsidRPr="004958F1" w:rsidRDefault="00D32F61">
          <w:pPr>
            <w:pStyle w:val="TOCHeading"/>
            <w:rPr>
              <w:rFonts w:ascii="Calibri" w:hAnsi="Calibri" w:cs="Calibri"/>
              <w:color w:val="000000" w:themeColor="text1"/>
            </w:rPr>
          </w:pPr>
          <w:r w:rsidRPr="004958F1">
            <w:rPr>
              <w:rFonts w:ascii="Calibri" w:hAnsi="Calibri" w:cs="Calibri"/>
              <w:color w:val="000000" w:themeColor="text1"/>
            </w:rPr>
            <w:t>Table of Contents</w:t>
          </w:r>
        </w:p>
        <w:p w14:paraId="4FB01F93" w14:textId="12CE88F8" w:rsidR="004958F1" w:rsidRPr="004958F1" w:rsidRDefault="00D32F61">
          <w:pPr>
            <w:pStyle w:val="TOC2"/>
            <w:tabs>
              <w:tab w:val="right" w:leader="dot" w:pos="10790"/>
            </w:tabs>
            <w:rPr>
              <w:rFonts w:ascii="Calibri" w:eastAsiaTheme="minorEastAsia" w:hAnsi="Calibri" w:cs="Calibri"/>
              <w:smallCaps w:val="0"/>
              <w:noProof/>
              <w:sz w:val="24"/>
              <w:lang w:eastAsia="en-GB"/>
            </w:rPr>
          </w:pPr>
          <w:r w:rsidRPr="004958F1">
            <w:rPr>
              <w:rFonts w:ascii="Calibri" w:hAnsi="Calibri" w:cs="Calibri"/>
              <w:color w:val="000000" w:themeColor="text1"/>
            </w:rPr>
            <w:fldChar w:fldCharType="begin"/>
          </w:r>
          <w:r w:rsidRPr="004958F1">
            <w:rPr>
              <w:rFonts w:ascii="Calibri" w:hAnsi="Calibri" w:cs="Calibri"/>
              <w:color w:val="000000" w:themeColor="text1"/>
            </w:rPr>
            <w:instrText xml:space="preserve"> TOC \o "1-3" \h \z \u </w:instrText>
          </w:r>
          <w:r w:rsidRPr="004958F1">
            <w:rPr>
              <w:rFonts w:ascii="Calibri" w:hAnsi="Calibri" w:cs="Calibri"/>
              <w:color w:val="000000" w:themeColor="text1"/>
            </w:rPr>
            <w:fldChar w:fldCharType="separate"/>
          </w:r>
          <w:hyperlink w:anchor="_Toc197037802" w:history="1">
            <w:r w:rsidR="004958F1" w:rsidRPr="004958F1">
              <w:rPr>
                <w:rStyle w:val="Hyperlink"/>
                <w:rFonts w:ascii="Calibri" w:eastAsia="Times New Roman" w:hAnsi="Calibri" w:cs="Calibri"/>
                <w:b/>
                <w:bCs/>
                <w:noProof/>
                <w:kern w:val="0"/>
                <w:lang w:eastAsia="en-GB"/>
                <w14:ligatures w14:val="none"/>
              </w:rPr>
              <w:t>1. Introduction</w:t>
            </w:r>
            <w:r w:rsidR="004958F1" w:rsidRPr="004958F1">
              <w:rPr>
                <w:rFonts w:ascii="Calibri" w:hAnsi="Calibri" w:cs="Calibri"/>
                <w:noProof/>
                <w:webHidden/>
              </w:rPr>
              <w:tab/>
            </w:r>
            <w:r w:rsidR="004958F1" w:rsidRPr="004958F1">
              <w:rPr>
                <w:rFonts w:ascii="Calibri" w:hAnsi="Calibri" w:cs="Calibri"/>
                <w:noProof/>
                <w:webHidden/>
              </w:rPr>
              <w:fldChar w:fldCharType="begin"/>
            </w:r>
            <w:r w:rsidR="004958F1" w:rsidRPr="004958F1">
              <w:rPr>
                <w:rFonts w:ascii="Calibri" w:hAnsi="Calibri" w:cs="Calibri"/>
                <w:noProof/>
                <w:webHidden/>
              </w:rPr>
              <w:instrText xml:space="preserve"> PAGEREF _Toc197037802 \h </w:instrText>
            </w:r>
            <w:r w:rsidR="004958F1" w:rsidRPr="004958F1">
              <w:rPr>
                <w:rFonts w:ascii="Calibri" w:hAnsi="Calibri" w:cs="Calibri"/>
                <w:noProof/>
                <w:webHidden/>
              </w:rPr>
            </w:r>
            <w:r w:rsidR="004958F1" w:rsidRPr="004958F1">
              <w:rPr>
                <w:rFonts w:ascii="Calibri" w:hAnsi="Calibri" w:cs="Calibri"/>
                <w:noProof/>
                <w:webHidden/>
              </w:rPr>
              <w:fldChar w:fldCharType="separate"/>
            </w:r>
            <w:r w:rsidR="008442FF">
              <w:rPr>
                <w:rFonts w:ascii="Calibri" w:hAnsi="Calibri" w:cs="Calibri"/>
                <w:noProof/>
                <w:webHidden/>
              </w:rPr>
              <w:t>3</w:t>
            </w:r>
            <w:r w:rsidR="004958F1" w:rsidRPr="004958F1">
              <w:rPr>
                <w:rFonts w:ascii="Calibri" w:hAnsi="Calibri" w:cs="Calibri"/>
                <w:noProof/>
                <w:webHidden/>
              </w:rPr>
              <w:fldChar w:fldCharType="end"/>
            </w:r>
          </w:hyperlink>
        </w:p>
        <w:p w14:paraId="32B82D16" w14:textId="6C012AE5" w:rsidR="004958F1" w:rsidRPr="004958F1" w:rsidRDefault="004958F1">
          <w:pPr>
            <w:pStyle w:val="TOC2"/>
            <w:tabs>
              <w:tab w:val="right" w:leader="dot" w:pos="10790"/>
            </w:tabs>
            <w:rPr>
              <w:rFonts w:ascii="Calibri" w:eastAsiaTheme="minorEastAsia" w:hAnsi="Calibri" w:cs="Calibri"/>
              <w:smallCaps w:val="0"/>
              <w:noProof/>
              <w:sz w:val="24"/>
              <w:lang w:eastAsia="en-GB"/>
            </w:rPr>
          </w:pPr>
          <w:hyperlink w:anchor="_Toc197037803" w:history="1">
            <w:r w:rsidRPr="004958F1">
              <w:rPr>
                <w:rStyle w:val="Hyperlink"/>
                <w:rFonts w:ascii="Calibri" w:eastAsia="Times New Roman" w:hAnsi="Calibri" w:cs="Calibri"/>
                <w:b/>
                <w:bCs/>
                <w:noProof/>
                <w:kern w:val="0"/>
                <w:lang w:eastAsia="en-GB"/>
                <w14:ligatures w14:val="none"/>
              </w:rPr>
              <w:t>2. Language Syntax and Parser Assumptions</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_Toc197037803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4</w:t>
            </w:r>
            <w:r w:rsidRPr="004958F1">
              <w:rPr>
                <w:rFonts w:ascii="Calibri" w:hAnsi="Calibri" w:cs="Calibri"/>
                <w:noProof/>
                <w:webHidden/>
              </w:rPr>
              <w:fldChar w:fldCharType="end"/>
            </w:r>
          </w:hyperlink>
        </w:p>
        <w:p w14:paraId="5EA660EF" w14:textId="7BA3D075" w:rsidR="004958F1" w:rsidRPr="004958F1" w:rsidRDefault="004958F1">
          <w:pPr>
            <w:pStyle w:val="TOC3"/>
            <w:tabs>
              <w:tab w:val="right" w:leader="dot" w:pos="10790"/>
            </w:tabs>
            <w:rPr>
              <w:rFonts w:ascii="Calibri" w:eastAsiaTheme="minorEastAsia" w:hAnsi="Calibri" w:cs="Calibri"/>
              <w:i w:val="0"/>
              <w:iCs w:val="0"/>
              <w:noProof/>
              <w:sz w:val="24"/>
              <w:lang w:eastAsia="en-GB"/>
            </w:rPr>
          </w:pPr>
          <w:hyperlink w:anchor="_Toc197037804" w:history="1">
            <w:r w:rsidRPr="004958F1">
              <w:rPr>
                <w:rStyle w:val="Hyperlink"/>
                <w:rFonts w:ascii="Calibri" w:eastAsia="Times New Roman" w:hAnsi="Calibri" w:cs="Calibri"/>
                <w:b/>
                <w:bCs/>
                <w:noProof/>
                <w:kern w:val="0"/>
                <w:lang w:eastAsia="en-GB"/>
                <w14:ligatures w14:val="none"/>
              </w:rPr>
              <w:t>2.1 Input Program Syntax</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_Toc197037804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4</w:t>
            </w:r>
            <w:r w:rsidRPr="004958F1">
              <w:rPr>
                <w:rFonts w:ascii="Calibri" w:hAnsi="Calibri" w:cs="Calibri"/>
                <w:noProof/>
                <w:webHidden/>
              </w:rPr>
              <w:fldChar w:fldCharType="end"/>
            </w:r>
          </w:hyperlink>
        </w:p>
        <w:p w14:paraId="2FE196A7" w14:textId="32D6FB55" w:rsidR="004958F1" w:rsidRPr="004958F1" w:rsidRDefault="004958F1">
          <w:pPr>
            <w:pStyle w:val="TOC3"/>
            <w:tabs>
              <w:tab w:val="right" w:leader="dot" w:pos="10790"/>
            </w:tabs>
            <w:rPr>
              <w:rFonts w:ascii="Calibri" w:eastAsiaTheme="minorEastAsia" w:hAnsi="Calibri" w:cs="Calibri"/>
              <w:i w:val="0"/>
              <w:iCs w:val="0"/>
              <w:noProof/>
              <w:sz w:val="24"/>
              <w:lang w:eastAsia="en-GB"/>
            </w:rPr>
          </w:pPr>
          <w:hyperlink w:anchor="_Toc197037805" w:history="1">
            <w:r w:rsidRPr="004958F1">
              <w:rPr>
                <w:rStyle w:val="Hyperlink"/>
                <w:rFonts w:ascii="Calibri" w:eastAsia="Times New Roman" w:hAnsi="Calibri" w:cs="Calibri"/>
                <w:b/>
                <w:bCs/>
                <w:noProof/>
                <w:kern w:val="0"/>
                <w:lang w:eastAsia="en-GB"/>
                <w14:ligatures w14:val="none"/>
              </w:rPr>
              <w:t>2.2 Postcondition Assertion Format</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_Toc197037805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4</w:t>
            </w:r>
            <w:r w:rsidRPr="004958F1">
              <w:rPr>
                <w:rFonts w:ascii="Calibri" w:hAnsi="Calibri" w:cs="Calibri"/>
                <w:noProof/>
                <w:webHidden/>
              </w:rPr>
              <w:fldChar w:fldCharType="end"/>
            </w:r>
          </w:hyperlink>
        </w:p>
        <w:p w14:paraId="7C5D58BC" w14:textId="22AD453D" w:rsidR="004958F1" w:rsidRPr="004958F1" w:rsidRDefault="004958F1">
          <w:pPr>
            <w:pStyle w:val="TOC3"/>
            <w:tabs>
              <w:tab w:val="right" w:leader="dot" w:pos="10790"/>
            </w:tabs>
            <w:rPr>
              <w:rFonts w:ascii="Calibri" w:eastAsiaTheme="minorEastAsia" w:hAnsi="Calibri" w:cs="Calibri"/>
              <w:i w:val="0"/>
              <w:iCs w:val="0"/>
              <w:noProof/>
              <w:sz w:val="24"/>
              <w:lang w:eastAsia="en-GB"/>
            </w:rPr>
          </w:pPr>
          <w:hyperlink w:anchor="_Toc197037806" w:history="1">
            <w:r w:rsidRPr="004958F1">
              <w:rPr>
                <w:rStyle w:val="Hyperlink"/>
                <w:rFonts w:ascii="Calibri" w:eastAsia="Times New Roman" w:hAnsi="Calibri" w:cs="Calibri"/>
                <w:b/>
                <w:bCs/>
                <w:noProof/>
                <w:kern w:val="0"/>
                <w:lang w:eastAsia="en-GB"/>
                <w14:ligatures w14:val="none"/>
              </w:rPr>
              <w:t>2.3 Parser Assumptions</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_Toc197037806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4</w:t>
            </w:r>
            <w:r w:rsidRPr="004958F1">
              <w:rPr>
                <w:rFonts w:ascii="Calibri" w:hAnsi="Calibri" w:cs="Calibri"/>
                <w:noProof/>
                <w:webHidden/>
              </w:rPr>
              <w:fldChar w:fldCharType="end"/>
            </w:r>
          </w:hyperlink>
        </w:p>
        <w:p w14:paraId="24221CDC" w14:textId="54981D3E" w:rsidR="004958F1" w:rsidRPr="004958F1" w:rsidRDefault="004958F1">
          <w:pPr>
            <w:pStyle w:val="TOC2"/>
            <w:tabs>
              <w:tab w:val="right" w:leader="dot" w:pos="10790"/>
            </w:tabs>
            <w:rPr>
              <w:rFonts w:ascii="Calibri" w:eastAsiaTheme="minorEastAsia" w:hAnsi="Calibri" w:cs="Calibri"/>
              <w:smallCaps w:val="0"/>
              <w:noProof/>
              <w:sz w:val="24"/>
              <w:lang w:eastAsia="en-GB"/>
            </w:rPr>
          </w:pPr>
          <w:hyperlink w:anchor="_Toc197037807" w:history="1">
            <w:r w:rsidRPr="004958F1">
              <w:rPr>
                <w:rStyle w:val="Hyperlink"/>
                <w:rFonts w:ascii="Calibri" w:eastAsia="Times New Roman" w:hAnsi="Calibri" w:cs="Calibri"/>
                <w:b/>
                <w:bCs/>
                <w:noProof/>
                <w:kern w:val="0"/>
                <w:lang w:eastAsia="en-GB"/>
                <w14:ligatures w14:val="none"/>
              </w:rPr>
              <w:t>3. SSA Translation Logic</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_Toc197037807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6</w:t>
            </w:r>
            <w:r w:rsidRPr="004958F1">
              <w:rPr>
                <w:rFonts w:ascii="Calibri" w:hAnsi="Calibri" w:cs="Calibri"/>
                <w:noProof/>
                <w:webHidden/>
              </w:rPr>
              <w:fldChar w:fldCharType="end"/>
            </w:r>
          </w:hyperlink>
        </w:p>
        <w:p w14:paraId="4BB9E170" w14:textId="19A00014" w:rsidR="004958F1" w:rsidRPr="004958F1" w:rsidRDefault="004958F1">
          <w:pPr>
            <w:pStyle w:val="TOC3"/>
            <w:tabs>
              <w:tab w:val="right" w:leader="dot" w:pos="10790"/>
            </w:tabs>
            <w:rPr>
              <w:rFonts w:ascii="Calibri" w:eastAsiaTheme="minorEastAsia" w:hAnsi="Calibri" w:cs="Calibri"/>
              <w:i w:val="0"/>
              <w:iCs w:val="0"/>
              <w:noProof/>
              <w:sz w:val="24"/>
              <w:lang w:eastAsia="en-GB"/>
            </w:rPr>
          </w:pPr>
          <w:hyperlink w:anchor="_Toc197037808" w:history="1">
            <w:r w:rsidRPr="004958F1">
              <w:rPr>
                <w:rStyle w:val="Hyperlink"/>
                <w:rFonts w:ascii="Calibri" w:eastAsia="Times New Roman" w:hAnsi="Calibri" w:cs="Calibri"/>
                <w:b/>
                <w:bCs/>
                <w:noProof/>
                <w:kern w:val="0"/>
                <w:lang w:eastAsia="en-GB"/>
                <w14:ligatures w14:val="none"/>
              </w:rPr>
              <w:t>3.1 Conversion to SSA</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_Toc197037808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6</w:t>
            </w:r>
            <w:r w:rsidRPr="004958F1">
              <w:rPr>
                <w:rFonts w:ascii="Calibri" w:hAnsi="Calibri" w:cs="Calibri"/>
                <w:noProof/>
                <w:webHidden/>
              </w:rPr>
              <w:fldChar w:fldCharType="end"/>
            </w:r>
          </w:hyperlink>
        </w:p>
        <w:p w14:paraId="350A6466" w14:textId="03562FC9" w:rsidR="004958F1" w:rsidRPr="004958F1" w:rsidRDefault="004958F1">
          <w:pPr>
            <w:pStyle w:val="TOC3"/>
            <w:tabs>
              <w:tab w:val="right" w:leader="dot" w:pos="10790"/>
            </w:tabs>
            <w:rPr>
              <w:rFonts w:ascii="Calibri" w:eastAsiaTheme="minorEastAsia" w:hAnsi="Calibri" w:cs="Calibri"/>
              <w:i w:val="0"/>
              <w:iCs w:val="0"/>
              <w:noProof/>
              <w:sz w:val="24"/>
              <w:lang w:eastAsia="en-GB"/>
            </w:rPr>
          </w:pPr>
          <w:hyperlink w:anchor="_Toc197037809" w:history="1">
            <w:r w:rsidRPr="004958F1">
              <w:rPr>
                <w:rStyle w:val="Hyperlink"/>
                <w:rFonts w:ascii="Calibri" w:eastAsia="Times New Roman" w:hAnsi="Calibri" w:cs="Calibri"/>
                <w:b/>
                <w:bCs/>
                <w:noProof/>
                <w:kern w:val="0"/>
                <w:lang w:eastAsia="en-GB"/>
                <w14:ligatures w14:val="none"/>
              </w:rPr>
              <w:t>3.2 SSA Optimizations</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_Toc197037809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6</w:t>
            </w:r>
            <w:r w:rsidRPr="004958F1">
              <w:rPr>
                <w:rFonts w:ascii="Calibri" w:hAnsi="Calibri" w:cs="Calibri"/>
                <w:noProof/>
                <w:webHidden/>
              </w:rPr>
              <w:fldChar w:fldCharType="end"/>
            </w:r>
          </w:hyperlink>
        </w:p>
        <w:p w14:paraId="6ABA674E" w14:textId="24AE1105" w:rsidR="004958F1" w:rsidRPr="004958F1" w:rsidRDefault="004958F1">
          <w:pPr>
            <w:pStyle w:val="TOC3"/>
            <w:tabs>
              <w:tab w:val="right" w:leader="dot" w:pos="10790"/>
            </w:tabs>
            <w:rPr>
              <w:rFonts w:ascii="Calibri" w:eastAsiaTheme="minorEastAsia" w:hAnsi="Calibri" w:cs="Calibri"/>
              <w:i w:val="0"/>
              <w:iCs w:val="0"/>
              <w:noProof/>
              <w:sz w:val="24"/>
              <w:lang w:eastAsia="en-GB"/>
            </w:rPr>
          </w:pPr>
          <w:hyperlink w:anchor="_Toc197037810" w:history="1">
            <w:r w:rsidRPr="004958F1">
              <w:rPr>
                <w:rStyle w:val="Hyperlink"/>
                <w:rFonts w:ascii="Calibri" w:eastAsia="Times New Roman" w:hAnsi="Calibri" w:cs="Calibri"/>
                <w:b/>
                <w:bCs/>
                <w:noProof/>
                <w:kern w:val="0"/>
                <w:lang w:eastAsia="en-GB"/>
                <w14:ligatures w14:val="none"/>
              </w:rPr>
              <w:t>3.3 Control Flow Graph Visualization</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_Toc197037810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7</w:t>
            </w:r>
            <w:r w:rsidRPr="004958F1">
              <w:rPr>
                <w:rFonts w:ascii="Calibri" w:hAnsi="Calibri" w:cs="Calibri"/>
                <w:noProof/>
                <w:webHidden/>
              </w:rPr>
              <w:fldChar w:fldCharType="end"/>
            </w:r>
          </w:hyperlink>
        </w:p>
        <w:p w14:paraId="0C1A1BC4" w14:textId="6D19E558" w:rsidR="004958F1" w:rsidRPr="004958F1" w:rsidRDefault="004958F1">
          <w:pPr>
            <w:pStyle w:val="TOC2"/>
            <w:tabs>
              <w:tab w:val="right" w:leader="dot" w:pos="10790"/>
            </w:tabs>
            <w:rPr>
              <w:rFonts w:ascii="Calibri" w:eastAsiaTheme="minorEastAsia" w:hAnsi="Calibri" w:cs="Calibri"/>
              <w:smallCaps w:val="0"/>
              <w:noProof/>
              <w:sz w:val="24"/>
              <w:lang w:eastAsia="en-GB"/>
            </w:rPr>
          </w:pPr>
          <w:hyperlink w:anchor="_Toc197037811" w:history="1">
            <w:r w:rsidRPr="004958F1">
              <w:rPr>
                <w:rStyle w:val="Hyperlink"/>
                <w:rFonts w:ascii="Calibri" w:eastAsia="Times New Roman" w:hAnsi="Calibri" w:cs="Calibri"/>
                <w:b/>
                <w:bCs/>
                <w:noProof/>
                <w:kern w:val="0"/>
                <w:lang w:eastAsia="en-GB"/>
                <w14:ligatures w14:val="none"/>
              </w:rPr>
              <w:t>4. Loop Unrolling</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_Toc197037811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8</w:t>
            </w:r>
            <w:r w:rsidRPr="004958F1">
              <w:rPr>
                <w:rFonts w:ascii="Calibri" w:hAnsi="Calibri" w:cs="Calibri"/>
                <w:noProof/>
                <w:webHidden/>
              </w:rPr>
              <w:fldChar w:fldCharType="end"/>
            </w:r>
          </w:hyperlink>
        </w:p>
        <w:p w14:paraId="60A7EE6A" w14:textId="79562424" w:rsidR="004958F1" w:rsidRPr="004958F1" w:rsidRDefault="004958F1">
          <w:pPr>
            <w:pStyle w:val="TOC2"/>
            <w:tabs>
              <w:tab w:val="right" w:leader="dot" w:pos="10790"/>
            </w:tabs>
            <w:rPr>
              <w:rFonts w:ascii="Calibri" w:eastAsiaTheme="minorEastAsia" w:hAnsi="Calibri" w:cs="Calibri"/>
              <w:smallCaps w:val="0"/>
              <w:noProof/>
              <w:sz w:val="24"/>
              <w:lang w:eastAsia="en-GB"/>
            </w:rPr>
          </w:pPr>
          <w:hyperlink w:anchor="_Toc197037812" w:history="1">
            <w:r w:rsidRPr="004958F1">
              <w:rPr>
                <w:rStyle w:val="Hyperlink"/>
                <w:rFonts w:ascii="Calibri" w:eastAsia="Times New Roman" w:hAnsi="Calibri" w:cs="Calibri"/>
                <w:b/>
                <w:bCs/>
                <w:noProof/>
                <w:kern w:val="0"/>
                <w:lang w:eastAsia="en-GB"/>
                <w14:ligatures w14:val="none"/>
              </w:rPr>
              <w:t>5. SMT Formulation Strategy</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_Toc197037812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9</w:t>
            </w:r>
            <w:r w:rsidRPr="004958F1">
              <w:rPr>
                <w:rFonts w:ascii="Calibri" w:hAnsi="Calibri" w:cs="Calibri"/>
                <w:noProof/>
                <w:webHidden/>
              </w:rPr>
              <w:fldChar w:fldCharType="end"/>
            </w:r>
          </w:hyperlink>
        </w:p>
        <w:p w14:paraId="25724BE6" w14:textId="651A2F8E" w:rsidR="004958F1" w:rsidRPr="004958F1" w:rsidRDefault="004958F1">
          <w:pPr>
            <w:pStyle w:val="TOC2"/>
            <w:tabs>
              <w:tab w:val="right" w:leader="dot" w:pos="10790"/>
            </w:tabs>
            <w:rPr>
              <w:rFonts w:ascii="Calibri" w:eastAsiaTheme="minorEastAsia" w:hAnsi="Calibri" w:cs="Calibri"/>
              <w:smallCaps w:val="0"/>
              <w:noProof/>
              <w:sz w:val="24"/>
              <w:lang w:eastAsia="en-GB"/>
            </w:rPr>
          </w:pPr>
          <w:hyperlink w:anchor="_Toc197037813" w:history="1">
            <w:r w:rsidRPr="004958F1">
              <w:rPr>
                <w:rStyle w:val="Hyperlink"/>
                <w:rFonts w:ascii="Calibri" w:eastAsia="Times New Roman" w:hAnsi="Calibri" w:cs="Calibri"/>
                <w:b/>
                <w:bCs/>
                <w:noProof/>
                <w:kern w:val="0"/>
                <w:lang w:eastAsia="en-GB"/>
                <w14:ligatures w14:val="none"/>
              </w:rPr>
              <w:t>6. GUI Design</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_Toc197037813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10</w:t>
            </w:r>
            <w:r w:rsidRPr="004958F1">
              <w:rPr>
                <w:rFonts w:ascii="Calibri" w:hAnsi="Calibri" w:cs="Calibri"/>
                <w:noProof/>
                <w:webHidden/>
              </w:rPr>
              <w:fldChar w:fldCharType="end"/>
            </w:r>
          </w:hyperlink>
        </w:p>
        <w:p w14:paraId="2CD685E8" w14:textId="4FA7FFE3" w:rsidR="004958F1" w:rsidRPr="004958F1" w:rsidRDefault="004958F1">
          <w:pPr>
            <w:pStyle w:val="TOC2"/>
            <w:tabs>
              <w:tab w:val="right" w:leader="dot" w:pos="10790"/>
            </w:tabs>
            <w:rPr>
              <w:rFonts w:ascii="Calibri" w:eastAsiaTheme="minorEastAsia" w:hAnsi="Calibri" w:cs="Calibri"/>
              <w:smallCaps w:val="0"/>
              <w:noProof/>
              <w:sz w:val="24"/>
              <w:lang w:eastAsia="en-GB"/>
            </w:rPr>
          </w:pPr>
          <w:hyperlink w:anchor="_Toc197037814" w:history="1">
            <w:r w:rsidRPr="004958F1">
              <w:rPr>
                <w:rStyle w:val="Hyperlink"/>
                <w:rFonts w:ascii="Calibri" w:eastAsia="Times New Roman" w:hAnsi="Calibri" w:cs="Calibri"/>
                <w:b/>
                <w:bCs/>
                <w:noProof/>
                <w:kern w:val="0"/>
                <w:lang w:eastAsia="en-GB"/>
                <w14:ligatures w14:val="none"/>
              </w:rPr>
              <w:t>7. Sample Programs and Test Results</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_Toc197037814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18</w:t>
            </w:r>
            <w:r w:rsidRPr="004958F1">
              <w:rPr>
                <w:rFonts w:ascii="Calibri" w:hAnsi="Calibri" w:cs="Calibri"/>
                <w:noProof/>
                <w:webHidden/>
              </w:rPr>
              <w:fldChar w:fldCharType="end"/>
            </w:r>
          </w:hyperlink>
        </w:p>
        <w:p w14:paraId="3CDBD678" w14:textId="4650FB93" w:rsidR="004958F1" w:rsidRPr="004958F1" w:rsidRDefault="004958F1">
          <w:pPr>
            <w:pStyle w:val="TOC3"/>
            <w:tabs>
              <w:tab w:val="right" w:leader="dot" w:pos="10790"/>
            </w:tabs>
            <w:rPr>
              <w:rFonts w:ascii="Calibri" w:eastAsiaTheme="minorEastAsia" w:hAnsi="Calibri" w:cs="Calibri"/>
              <w:i w:val="0"/>
              <w:iCs w:val="0"/>
              <w:noProof/>
              <w:sz w:val="24"/>
              <w:lang w:eastAsia="en-GB"/>
            </w:rPr>
          </w:pPr>
          <w:hyperlink w:anchor="_Toc197037815" w:history="1">
            <w:r w:rsidRPr="004958F1">
              <w:rPr>
                <w:rStyle w:val="Hyperlink"/>
                <w:rFonts w:ascii="Calibri" w:eastAsia="Times New Roman" w:hAnsi="Calibri" w:cs="Calibri"/>
                <w:b/>
                <w:bCs/>
                <w:noProof/>
                <w:kern w:val="0"/>
                <w:lang w:eastAsia="en-GB"/>
                <w14:ligatures w14:val="none"/>
              </w:rPr>
              <w:t>7.1 Verification Mode</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_Toc197037815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18</w:t>
            </w:r>
            <w:r w:rsidRPr="004958F1">
              <w:rPr>
                <w:rFonts w:ascii="Calibri" w:hAnsi="Calibri" w:cs="Calibri"/>
                <w:noProof/>
                <w:webHidden/>
              </w:rPr>
              <w:fldChar w:fldCharType="end"/>
            </w:r>
          </w:hyperlink>
        </w:p>
        <w:p w14:paraId="58BF947B" w14:textId="657C89AE" w:rsidR="004958F1" w:rsidRPr="004958F1" w:rsidRDefault="004958F1">
          <w:pPr>
            <w:pStyle w:val="TOC3"/>
            <w:tabs>
              <w:tab w:val="right" w:leader="dot" w:pos="10790"/>
            </w:tabs>
            <w:rPr>
              <w:rFonts w:ascii="Calibri" w:eastAsiaTheme="minorEastAsia" w:hAnsi="Calibri" w:cs="Calibri"/>
              <w:i w:val="0"/>
              <w:iCs w:val="0"/>
              <w:noProof/>
              <w:sz w:val="24"/>
              <w:lang w:eastAsia="en-GB"/>
            </w:rPr>
          </w:pPr>
          <w:hyperlink w:anchor="_Toc197037816" w:history="1">
            <w:r w:rsidRPr="004958F1">
              <w:rPr>
                <w:rStyle w:val="Hyperlink"/>
                <w:rFonts w:ascii="Calibri" w:eastAsia="Times New Roman" w:hAnsi="Calibri" w:cs="Calibri"/>
                <w:b/>
                <w:bCs/>
                <w:noProof/>
                <w:kern w:val="0"/>
                <w:lang w:eastAsia="en-GB"/>
                <w14:ligatures w14:val="none"/>
              </w:rPr>
              <w:t>7.2 Equivalence Mode</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_Toc197037816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19</w:t>
            </w:r>
            <w:r w:rsidRPr="004958F1">
              <w:rPr>
                <w:rFonts w:ascii="Calibri" w:hAnsi="Calibri" w:cs="Calibri"/>
                <w:noProof/>
                <w:webHidden/>
              </w:rPr>
              <w:fldChar w:fldCharType="end"/>
            </w:r>
          </w:hyperlink>
        </w:p>
        <w:p w14:paraId="48B0192F" w14:textId="19108E95" w:rsidR="004958F1" w:rsidRPr="004958F1" w:rsidRDefault="004958F1">
          <w:pPr>
            <w:pStyle w:val="TOC2"/>
            <w:tabs>
              <w:tab w:val="right" w:leader="dot" w:pos="10790"/>
            </w:tabs>
            <w:rPr>
              <w:rFonts w:ascii="Calibri" w:eastAsiaTheme="minorEastAsia" w:hAnsi="Calibri" w:cs="Calibri"/>
              <w:smallCaps w:val="0"/>
              <w:noProof/>
              <w:sz w:val="24"/>
              <w:lang w:eastAsia="en-GB"/>
            </w:rPr>
          </w:pPr>
          <w:hyperlink w:anchor="_Toc197037817" w:history="1">
            <w:r w:rsidRPr="004958F1">
              <w:rPr>
                <w:rStyle w:val="Hyperlink"/>
                <w:rFonts w:ascii="Calibri" w:eastAsia="Times New Roman" w:hAnsi="Calibri" w:cs="Calibri"/>
                <w:b/>
                <w:bCs/>
                <w:noProof/>
                <w:kern w:val="0"/>
                <w:lang w:eastAsia="en-GB"/>
                <w14:ligatures w14:val="none"/>
              </w:rPr>
              <w:t>8. Limitations</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_Toc197037817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21</w:t>
            </w:r>
            <w:r w:rsidRPr="004958F1">
              <w:rPr>
                <w:rFonts w:ascii="Calibri" w:hAnsi="Calibri" w:cs="Calibri"/>
                <w:noProof/>
                <w:webHidden/>
              </w:rPr>
              <w:fldChar w:fldCharType="end"/>
            </w:r>
          </w:hyperlink>
        </w:p>
        <w:p w14:paraId="26C30C7F" w14:textId="05F8EFBD" w:rsidR="004958F1" w:rsidRPr="004958F1" w:rsidRDefault="004958F1">
          <w:pPr>
            <w:pStyle w:val="TOC2"/>
            <w:tabs>
              <w:tab w:val="right" w:leader="dot" w:pos="10790"/>
            </w:tabs>
            <w:rPr>
              <w:rFonts w:ascii="Calibri" w:eastAsiaTheme="minorEastAsia" w:hAnsi="Calibri" w:cs="Calibri"/>
              <w:smallCaps w:val="0"/>
              <w:noProof/>
              <w:sz w:val="24"/>
              <w:lang w:eastAsia="en-GB"/>
            </w:rPr>
          </w:pPr>
          <w:hyperlink w:anchor="_Toc197037818" w:history="1">
            <w:r w:rsidRPr="004958F1">
              <w:rPr>
                <w:rStyle w:val="Hyperlink"/>
                <w:rFonts w:ascii="Calibri" w:eastAsia="Times New Roman" w:hAnsi="Calibri" w:cs="Calibri"/>
                <w:b/>
                <w:bCs/>
                <w:noProof/>
                <w:kern w:val="0"/>
                <w:lang w:eastAsia="en-GB"/>
                <w14:ligatures w14:val="none"/>
              </w:rPr>
              <w:t>9. Potential Improvements</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_Toc197037818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21</w:t>
            </w:r>
            <w:r w:rsidRPr="004958F1">
              <w:rPr>
                <w:rFonts w:ascii="Calibri" w:hAnsi="Calibri" w:cs="Calibri"/>
                <w:noProof/>
                <w:webHidden/>
              </w:rPr>
              <w:fldChar w:fldCharType="end"/>
            </w:r>
          </w:hyperlink>
        </w:p>
        <w:p w14:paraId="23C3379C" w14:textId="5A0EA206" w:rsidR="004958F1" w:rsidRPr="004958F1" w:rsidRDefault="004958F1">
          <w:pPr>
            <w:pStyle w:val="TOC2"/>
            <w:tabs>
              <w:tab w:val="right" w:leader="dot" w:pos="10790"/>
            </w:tabs>
            <w:rPr>
              <w:rFonts w:ascii="Calibri" w:eastAsiaTheme="minorEastAsia" w:hAnsi="Calibri" w:cs="Calibri"/>
              <w:smallCaps w:val="0"/>
              <w:noProof/>
              <w:sz w:val="24"/>
              <w:lang w:eastAsia="en-GB"/>
            </w:rPr>
          </w:pPr>
          <w:hyperlink w:anchor="_Toc197037819" w:history="1">
            <w:r w:rsidRPr="004958F1">
              <w:rPr>
                <w:rStyle w:val="Hyperlink"/>
                <w:rFonts w:ascii="Calibri" w:eastAsia="Times New Roman" w:hAnsi="Calibri" w:cs="Calibri"/>
                <w:b/>
                <w:bCs/>
                <w:noProof/>
                <w:kern w:val="0"/>
                <w:lang w:eastAsia="en-GB"/>
                <w14:ligatures w14:val="none"/>
              </w:rPr>
              <w:t>10. Conclusion</w:t>
            </w:r>
            <w:r w:rsidRPr="004958F1">
              <w:rPr>
                <w:rFonts w:ascii="Calibri" w:hAnsi="Calibri" w:cs="Calibri"/>
                <w:noProof/>
                <w:webHidden/>
              </w:rPr>
              <w:tab/>
            </w:r>
            <w:r w:rsidRPr="004958F1">
              <w:rPr>
                <w:rFonts w:ascii="Calibri" w:hAnsi="Calibri" w:cs="Calibri"/>
                <w:noProof/>
                <w:webHidden/>
              </w:rPr>
              <w:fldChar w:fldCharType="begin"/>
            </w:r>
            <w:r w:rsidRPr="004958F1">
              <w:rPr>
                <w:rFonts w:ascii="Calibri" w:hAnsi="Calibri" w:cs="Calibri"/>
                <w:noProof/>
                <w:webHidden/>
              </w:rPr>
              <w:instrText xml:space="preserve"> PAGEREF _Toc197037819 \h </w:instrText>
            </w:r>
            <w:r w:rsidRPr="004958F1">
              <w:rPr>
                <w:rFonts w:ascii="Calibri" w:hAnsi="Calibri" w:cs="Calibri"/>
                <w:noProof/>
                <w:webHidden/>
              </w:rPr>
            </w:r>
            <w:r w:rsidRPr="004958F1">
              <w:rPr>
                <w:rFonts w:ascii="Calibri" w:hAnsi="Calibri" w:cs="Calibri"/>
                <w:noProof/>
                <w:webHidden/>
              </w:rPr>
              <w:fldChar w:fldCharType="separate"/>
            </w:r>
            <w:r w:rsidR="008442FF">
              <w:rPr>
                <w:rFonts w:ascii="Calibri" w:hAnsi="Calibri" w:cs="Calibri"/>
                <w:noProof/>
                <w:webHidden/>
              </w:rPr>
              <w:t>22</w:t>
            </w:r>
            <w:r w:rsidRPr="004958F1">
              <w:rPr>
                <w:rFonts w:ascii="Calibri" w:hAnsi="Calibri" w:cs="Calibri"/>
                <w:noProof/>
                <w:webHidden/>
              </w:rPr>
              <w:fldChar w:fldCharType="end"/>
            </w:r>
          </w:hyperlink>
        </w:p>
        <w:p w14:paraId="0C8FA3C7" w14:textId="13391C7D" w:rsidR="00D32F61" w:rsidRPr="004958F1" w:rsidRDefault="00D32F61">
          <w:pPr>
            <w:rPr>
              <w:rFonts w:ascii="Calibri" w:hAnsi="Calibri" w:cs="Calibri"/>
              <w:color w:val="000000" w:themeColor="text1"/>
            </w:rPr>
          </w:pPr>
          <w:r w:rsidRPr="004958F1">
            <w:rPr>
              <w:rFonts w:ascii="Calibri" w:hAnsi="Calibri" w:cs="Calibri"/>
              <w:b/>
              <w:bCs/>
              <w:noProof/>
              <w:color w:val="000000" w:themeColor="text1"/>
            </w:rPr>
            <w:fldChar w:fldCharType="end"/>
          </w:r>
        </w:p>
      </w:sdtContent>
    </w:sdt>
    <w:p w14:paraId="7CB6E6A6" w14:textId="77777777" w:rsidR="00D32F61" w:rsidRPr="00CE4203" w:rsidRDefault="00D32F61" w:rsidP="00D32F61">
      <w:pPr>
        <w:spacing w:before="100" w:beforeAutospacing="1" w:after="100" w:afterAutospacing="1" w:line="360" w:lineRule="auto"/>
        <w:jc w:val="center"/>
        <w:outlineLvl w:val="1"/>
        <w:rPr>
          <w:rFonts w:ascii="Calibri" w:eastAsia="Times New Roman" w:hAnsi="Calibri" w:cs="Calibri"/>
          <w:b/>
          <w:bCs/>
          <w:color w:val="000000" w:themeColor="text1"/>
          <w:kern w:val="36"/>
          <w:sz w:val="32"/>
          <w:szCs w:val="32"/>
          <w:lang w:eastAsia="en-GB"/>
          <w14:ligatures w14:val="none"/>
        </w:rPr>
      </w:pPr>
    </w:p>
    <w:p w14:paraId="52B496DD" w14:textId="77777777" w:rsidR="00D32F61" w:rsidRDefault="00D32F61" w:rsidP="00D32F61">
      <w:pPr>
        <w:spacing w:before="100" w:beforeAutospacing="1" w:after="100" w:afterAutospacing="1" w:line="360" w:lineRule="auto"/>
        <w:jc w:val="center"/>
        <w:outlineLvl w:val="1"/>
        <w:rPr>
          <w:rFonts w:ascii="Calibri" w:eastAsia="Times New Roman" w:hAnsi="Calibri" w:cs="Calibri"/>
          <w:b/>
          <w:bCs/>
          <w:color w:val="000000"/>
          <w:kern w:val="36"/>
          <w:sz w:val="32"/>
          <w:szCs w:val="32"/>
          <w:lang w:eastAsia="en-GB"/>
          <w14:ligatures w14:val="none"/>
        </w:rPr>
      </w:pPr>
    </w:p>
    <w:p w14:paraId="05BBE868" w14:textId="77777777" w:rsidR="00CE4203" w:rsidRDefault="00CE4203" w:rsidP="00D32F61">
      <w:pPr>
        <w:spacing w:before="100" w:beforeAutospacing="1" w:after="100" w:afterAutospacing="1" w:line="360" w:lineRule="auto"/>
        <w:jc w:val="center"/>
        <w:outlineLvl w:val="1"/>
        <w:rPr>
          <w:rFonts w:ascii="Calibri" w:eastAsia="Times New Roman" w:hAnsi="Calibri" w:cs="Calibri"/>
          <w:b/>
          <w:bCs/>
          <w:color w:val="000000"/>
          <w:kern w:val="36"/>
          <w:sz w:val="32"/>
          <w:szCs w:val="32"/>
          <w:lang w:eastAsia="en-GB"/>
          <w14:ligatures w14:val="none"/>
        </w:rPr>
      </w:pPr>
    </w:p>
    <w:p w14:paraId="79ED63AE" w14:textId="77777777" w:rsidR="00CE4203" w:rsidRDefault="00CE4203" w:rsidP="00D32F61">
      <w:pPr>
        <w:spacing w:before="100" w:beforeAutospacing="1" w:after="100" w:afterAutospacing="1" w:line="360" w:lineRule="auto"/>
        <w:jc w:val="center"/>
        <w:outlineLvl w:val="1"/>
        <w:rPr>
          <w:rFonts w:ascii="Calibri" w:eastAsia="Times New Roman" w:hAnsi="Calibri" w:cs="Calibri"/>
          <w:b/>
          <w:bCs/>
          <w:color w:val="000000"/>
          <w:kern w:val="36"/>
          <w:sz w:val="32"/>
          <w:szCs w:val="32"/>
          <w:lang w:eastAsia="en-GB"/>
          <w14:ligatures w14:val="none"/>
        </w:rPr>
      </w:pPr>
    </w:p>
    <w:p w14:paraId="1EBA2058" w14:textId="77777777" w:rsidR="00CE4203" w:rsidRDefault="00CE4203" w:rsidP="00D32F61">
      <w:pPr>
        <w:spacing w:before="100" w:beforeAutospacing="1" w:after="100" w:afterAutospacing="1" w:line="360" w:lineRule="auto"/>
        <w:jc w:val="center"/>
        <w:outlineLvl w:val="1"/>
        <w:rPr>
          <w:rFonts w:ascii="Calibri" w:eastAsia="Times New Roman" w:hAnsi="Calibri" w:cs="Calibri"/>
          <w:b/>
          <w:bCs/>
          <w:color w:val="000000"/>
          <w:kern w:val="36"/>
          <w:sz w:val="32"/>
          <w:szCs w:val="32"/>
          <w:lang w:eastAsia="en-GB"/>
          <w14:ligatures w14:val="none"/>
        </w:rPr>
      </w:pPr>
    </w:p>
    <w:p w14:paraId="382239BF" w14:textId="77777777" w:rsidR="00CE4203" w:rsidRDefault="00CE4203" w:rsidP="00D32F61">
      <w:pPr>
        <w:spacing w:before="100" w:beforeAutospacing="1" w:after="100" w:afterAutospacing="1" w:line="360" w:lineRule="auto"/>
        <w:jc w:val="center"/>
        <w:outlineLvl w:val="1"/>
        <w:rPr>
          <w:rFonts w:ascii="Calibri" w:eastAsia="Times New Roman" w:hAnsi="Calibri" w:cs="Calibri"/>
          <w:b/>
          <w:bCs/>
          <w:color w:val="000000"/>
          <w:kern w:val="36"/>
          <w:sz w:val="32"/>
          <w:szCs w:val="32"/>
          <w:lang w:eastAsia="en-GB"/>
          <w14:ligatures w14:val="none"/>
        </w:rPr>
      </w:pPr>
    </w:p>
    <w:p w14:paraId="7DEDE5CD" w14:textId="77777777" w:rsidR="00CE4203" w:rsidRDefault="00CE4203" w:rsidP="00D32F61">
      <w:pPr>
        <w:spacing w:before="100" w:beforeAutospacing="1" w:after="100" w:afterAutospacing="1" w:line="360" w:lineRule="auto"/>
        <w:jc w:val="center"/>
        <w:outlineLvl w:val="1"/>
        <w:rPr>
          <w:rFonts w:ascii="Calibri" w:eastAsia="Times New Roman" w:hAnsi="Calibri" w:cs="Calibri"/>
          <w:b/>
          <w:bCs/>
          <w:color w:val="000000"/>
          <w:kern w:val="36"/>
          <w:sz w:val="32"/>
          <w:szCs w:val="32"/>
          <w:lang w:eastAsia="en-GB"/>
          <w14:ligatures w14:val="none"/>
        </w:rPr>
      </w:pPr>
    </w:p>
    <w:p w14:paraId="5343CE41" w14:textId="77777777" w:rsidR="00CE4203" w:rsidRDefault="00CE4203" w:rsidP="00D32F61">
      <w:pPr>
        <w:spacing w:before="100" w:beforeAutospacing="1" w:after="100" w:afterAutospacing="1" w:line="360" w:lineRule="auto"/>
        <w:jc w:val="center"/>
        <w:outlineLvl w:val="1"/>
        <w:rPr>
          <w:rFonts w:ascii="Calibri" w:eastAsia="Times New Roman" w:hAnsi="Calibri" w:cs="Calibri"/>
          <w:b/>
          <w:bCs/>
          <w:color w:val="000000"/>
          <w:kern w:val="36"/>
          <w:sz w:val="32"/>
          <w:szCs w:val="32"/>
          <w:lang w:eastAsia="en-GB"/>
          <w14:ligatures w14:val="none"/>
        </w:rPr>
      </w:pPr>
    </w:p>
    <w:p w14:paraId="293184E1" w14:textId="77777777" w:rsidR="00CE4203" w:rsidRPr="00D32F61" w:rsidRDefault="00CE4203" w:rsidP="00CE4203">
      <w:pPr>
        <w:spacing w:before="100" w:beforeAutospacing="1" w:after="100" w:afterAutospacing="1" w:line="360" w:lineRule="auto"/>
        <w:outlineLvl w:val="1"/>
        <w:rPr>
          <w:rFonts w:ascii="Calibri" w:eastAsia="Times New Roman" w:hAnsi="Calibri" w:cs="Calibri"/>
          <w:b/>
          <w:bCs/>
          <w:color w:val="000000"/>
          <w:kern w:val="36"/>
          <w:sz w:val="32"/>
          <w:szCs w:val="32"/>
          <w:lang w:eastAsia="en-GB"/>
          <w14:ligatures w14:val="none"/>
        </w:rPr>
      </w:pPr>
    </w:p>
    <w:p w14:paraId="6AEC927B" w14:textId="77777777" w:rsidR="00D32F61" w:rsidRDefault="00D32F61" w:rsidP="00EE2982">
      <w:pPr>
        <w:spacing w:before="100" w:beforeAutospacing="1" w:after="100" w:afterAutospacing="1" w:line="360" w:lineRule="auto"/>
        <w:outlineLvl w:val="1"/>
        <w:rPr>
          <w:rFonts w:ascii="Calibri" w:eastAsia="Times New Roman" w:hAnsi="Calibri" w:cs="Calibri"/>
          <w:b/>
          <w:bCs/>
          <w:color w:val="000000"/>
          <w:kern w:val="36"/>
          <w:lang w:eastAsia="en-GB"/>
          <w14:ligatures w14:val="none"/>
        </w:rPr>
      </w:pPr>
    </w:p>
    <w:p w14:paraId="559F49F8" w14:textId="09CF25DF" w:rsidR="00257E9E" w:rsidRPr="00257E9E" w:rsidRDefault="00257E9E" w:rsidP="00EE2982">
      <w:pPr>
        <w:spacing w:before="100" w:beforeAutospacing="1" w:after="100" w:afterAutospacing="1" w:line="360" w:lineRule="auto"/>
        <w:outlineLvl w:val="1"/>
        <w:rPr>
          <w:rFonts w:ascii="Calibri" w:eastAsia="Times New Roman" w:hAnsi="Calibri" w:cs="Calibri"/>
          <w:b/>
          <w:bCs/>
          <w:color w:val="000000"/>
          <w:kern w:val="0"/>
          <w:sz w:val="28"/>
          <w:szCs w:val="28"/>
          <w:lang w:eastAsia="en-GB"/>
          <w14:ligatures w14:val="none"/>
        </w:rPr>
      </w:pPr>
      <w:bookmarkStart w:id="0" w:name="_Toc197037802"/>
      <w:r w:rsidRPr="00257E9E">
        <w:rPr>
          <w:rFonts w:ascii="Calibri" w:eastAsia="Times New Roman" w:hAnsi="Calibri" w:cs="Calibri"/>
          <w:b/>
          <w:bCs/>
          <w:color w:val="000000"/>
          <w:kern w:val="0"/>
          <w:sz w:val="28"/>
          <w:szCs w:val="28"/>
          <w:lang w:eastAsia="en-GB"/>
          <w14:ligatures w14:val="none"/>
        </w:rPr>
        <w:t>1. Introduction</w:t>
      </w:r>
      <w:bookmarkEnd w:id="0"/>
    </w:p>
    <w:p w14:paraId="5AE5A1F5"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This report documents the design and implementation of a graphical tool for analyzing the correctness and equivalence of programs using formal methods. The tool parses programs written in a custom mini-language, converts them to Static Single Assignment (SSA) form, generates SMT constraints, and uses the Z3 solver to verify correctness or check program equivalence. The tool features a user-friendly GUI to display intermediate steps (AST, SSA, SMT constraints) and results, including counterexamples and examples where properties hold. The tool supports loop unrolling, SSA optimizations, and control flow graph visualization.</w:t>
      </w:r>
    </w:p>
    <w:p w14:paraId="36831F4D"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The tool fulfills the following objectives:</w:t>
      </w:r>
    </w:p>
    <w:p w14:paraId="5F54AB02" w14:textId="77777777" w:rsidR="00257E9E" w:rsidRPr="00257E9E" w:rsidRDefault="00257E9E" w:rsidP="00EE2982">
      <w:pPr>
        <w:numPr>
          <w:ilvl w:val="0"/>
          <w:numId w:val="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Parse simple programs in a custom mini-language.</w:t>
      </w:r>
    </w:p>
    <w:p w14:paraId="4E3143FE" w14:textId="77777777" w:rsidR="00257E9E" w:rsidRPr="00257E9E" w:rsidRDefault="00257E9E" w:rsidP="00EE2982">
      <w:pPr>
        <w:numPr>
          <w:ilvl w:val="0"/>
          <w:numId w:val="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Convert programs to SSA form with optimizations (constant propagation, dead code elimination, common subexpression elimination).</w:t>
      </w:r>
    </w:p>
    <w:p w14:paraId="530A4010" w14:textId="77777777" w:rsidR="00257E9E" w:rsidRPr="00257E9E" w:rsidRDefault="00257E9E" w:rsidP="00EE2982">
      <w:pPr>
        <w:numPr>
          <w:ilvl w:val="0"/>
          <w:numId w:val="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Generate SMT constraints for verification and equivalence checking.</w:t>
      </w:r>
    </w:p>
    <w:p w14:paraId="4B488904" w14:textId="77777777" w:rsidR="00257E9E" w:rsidRPr="00257E9E" w:rsidRDefault="00257E9E" w:rsidP="00EE2982">
      <w:pPr>
        <w:numPr>
          <w:ilvl w:val="0"/>
          <w:numId w:val="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Use Z3 to verify assertions and check equivalence, displaying results and counterexamples.</w:t>
      </w:r>
    </w:p>
    <w:p w14:paraId="38BD4B2D" w14:textId="77777777" w:rsidR="00257E9E" w:rsidRPr="00257E9E" w:rsidRDefault="00257E9E" w:rsidP="00EE2982">
      <w:pPr>
        <w:numPr>
          <w:ilvl w:val="0"/>
          <w:numId w:val="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Provide a GUI to visualize all steps, including AST, SSA, optimized SSA, SMT code, and control flow graphs.</w:t>
      </w:r>
    </w:p>
    <w:p w14:paraId="50F9C654" w14:textId="77777777" w:rsidR="00257E9E" w:rsidRPr="00257E9E" w:rsidRDefault="00257E9E" w:rsidP="00EE2982">
      <w:pPr>
        <w:numPr>
          <w:ilvl w:val="0"/>
          <w:numId w:val="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Handle loop unrolling with user-specified depth.</w:t>
      </w:r>
    </w:p>
    <w:p w14:paraId="193A5B36" w14:textId="77777777" w:rsidR="00257E9E" w:rsidRDefault="00257E9E" w:rsidP="00EE2982">
      <w:pPr>
        <w:numPr>
          <w:ilvl w:val="0"/>
          <w:numId w:val="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Support verification and equivalence modes with appropriate example and counterexample generation.</w:t>
      </w:r>
    </w:p>
    <w:p w14:paraId="07A4A627"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62B261BA"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67CB90FD"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73EC7A96"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7BEE930D"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05E0FEF0"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198AE33C" w14:textId="77777777" w:rsidR="00CE4203" w:rsidRPr="00257E9E"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6EC9E029" w14:textId="77777777" w:rsidR="00257E9E" w:rsidRPr="00257E9E" w:rsidRDefault="00257E9E" w:rsidP="00EE2982">
      <w:pPr>
        <w:spacing w:before="100" w:beforeAutospacing="1" w:after="100" w:afterAutospacing="1" w:line="360" w:lineRule="auto"/>
        <w:outlineLvl w:val="1"/>
        <w:rPr>
          <w:rFonts w:ascii="Calibri" w:eastAsia="Times New Roman" w:hAnsi="Calibri" w:cs="Calibri"/>
          <w:b/>
          <w:bCs/>
          <w:color w:val="000000"/>
          <w:kern w:val="0"/>
          <w:sz w:val="28"/>
          <w:szCs w:val="28"/>
          <w:lang w:eastAsia="en-GB"/>
          <w14:ligatures w14:val="none"/>
        </w:rPr>
      </w:pPr>
      <w:bookmarkStart w:id="1" w:name="_Toc197037803"/>
      <w:r w:rsidRPr="00257E9E">
        <w:rPr>
          <w:rFonts w:ascii="Calibri" w:eastAsia="Times New Roman" w:hAnsi="Calibri" w:cs="Calibri"/>
          <w:b/>
          <w:bCs/>
          <w:color w:val="000000"/>
          <w:kern w:val="0"/>
          <w:sz w:val="28"/>
          <w:szCs w:val="28"/>
          <w:lang w:eastAsia="en-GB"/>
          <w14:ligatures w14:val="none"/>
        </w:rPr>
        <w:t>2. Language Syntax and Parser Assumptions</w:t>
      </w:r>
      <w:bookmarkEnd w:id="1"/>
    </w:p>
    <w:p w14:paraId="2811205F" w14:textId="21C38CC6" w:rsidR="00D32F61" w:rsidRPr="00D32F61" w:rsidRDefault="004958F1" w:rsidP="00D32F61">
      <w:pPr>
        <w:spacing w:before="100" w:beforeAutospacing="1" w:after="100" w:afterAutospacing="1" w:line="360" w:lineRule="auto"/>
        <w:outlineLvl w:val="2"/>
        <w:rPr>
          <w:rFonts w:ascii="Calibri" w:eastAsia="Times New Roman" w:hAnsi="Calibri" w:cs="Calibri"/>
          <w:b/>
          <w:bCs/>
          <w:color w:val="000000"/>
          <w:kern w:val="0"/>
          <w:lang w:eastAsia="en-GB"/>
          <w14:ligatures w14:val="none"/>
        </w:rPr>
      </w:pPr>
      <w:bookmarkStart w:id="2" w:name="_Toc197037804"/>
      <w:r>
        <w:rPr>
          <w:rFonts w:ascii="Calibri" w:eastAsia="Times New Roman" w:hAnsi="Calibri" w:cs="Calibri"/>
          <w:b/>
          <w:bCs/>
          <w:color w:val="000000"/>
          <w:kern w:val="0"/>
          <w:lang w:eastAsia="en-GB"/>
          <w14:ligatures w14:val="none"/>
        </w:rPr>
        <w:t xml:space="preserve">2.1 </w:t>
      </w:r>
      <w:r w:rsidR="00D32F61" w:rsidRPr="00D32F61">
        <w:rPr>
          <w:rFonts w:ascii="Calibri" w:eastAsia="Times New Roman" w:hAnsi="Calibri" w:cs="Calibri"/>
          <w:b/>
          <w:bCs/>
          <w:color w:val="000000"/>
          <w:kern w:val="0"/>
          <w:lang w:eastAsia="en-GB"/>
          <w14:ligatures w14:val="none"/>
        </w:rPr>
        <w:t>Input Program Syntax</w:t>
      </w:r>
      <w:bookmarkEnd w:id="2"/>
    </w:p>
    <w:p w14:paraId="3413978E" w14:textId="77777777" w:rsidR="00D32F61" w:rsidRPr="00D32F61" w:rsidRDefault="00D32F61" w:rsidP="00D32F61">
      <w:p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The tool accepts programs written in a simple imperative language with the following syntax:</w:t>
      </w:r>
    </w:p>
    <w:p w14:paraId="6EAA0184" w14:textId="77777777" w:rsidR="00D32F61" w:rsidRPr="00D32F61" w:rsidRDefault="00D32F61" w:rsidP="00D32F61">
      <w:pPr>
        <w:numPr>
          <w:ilvl w:val="0"/>
          <w:numId w:val="19"/>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b/>
          <w:bCs/>
          <w:color w:val="000000"/>
          <w:kern w:val="0"/>
          <w:lang w:eastAsia="en-GB"/>
          <w14:ligatures w14:val="none"/>
        </w:rPr>
        <w:t>Variables and Assignments</w:t>
      </w:r>
      <w:r w:rsidRPr="00D32F61">
        <w:rPr>
          <w:rFonts w:ascii="Calibri" w:eastAsia="Times New Roman" w:hAnsi="Calibri" w:cs="Calibri"/>
          <w:color w:val="000000"/>
          <w:kern w:val="0"/>
          <w:lang w:eastAsia="en-GB"/>
          <w14:ligatures w14:val="none"/>
        </w:rPr>
        <w:t>: Variables are assigned using := (e.g., x := 5).</w:t>
      </w:r>
    </w:p>
    <w:p w14:paraId="0B092A7B" w14:textId="77777777" w:rsidR="00D32F61" w:rsidRPr="00D32F61" w:rsidRDefault="00D32F61" w:rsidP="00D32F61">
      <w:pPr>
        <w:numPr>
          <w:ilvl w:val="0"/>
          <w:numId w:val="19"/>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b/>
          <w:bCs/>
          <w:color w:val="000000"/>
          <w:kern w:val="0"/>
          <w:lang w:eastAsia="en-GB"/>
          <w14:ligatures w14:val="none"/>
        </w:rPr>
        <w:t>Control Structures</w:t>
      </w:r>
      <w:r w:rsidRPr="00D32F61">
        <w:rPr>
          <w:rFonts w:ascii="Calibri" w:eastAsia="Times New Roman" w:hAnsi="Calibri" w:cs="Calibri"/>
          <w:color w:val="000000"/>
          <w:kern w:val="0"/>
          <w:lang w:eastAsia="en-GB"/>
          <w14:ligatures w14:val="none"/>
        </w:rPr>
        <w:t>:</w:t>
      </w:r>
    </w:p>
    <w:p w14:paraId="79AF582B" w14:textId="77777777" w:rsidR="00D32F61" w:rsidRPr="00D32F61" w:rsidRDefault="00D32F61" w:rsidP="00D32F61">
      <w:pPr>
        <w:numPr>
          <w:ilvl w:val="1"/>
          <w:numId w:val="19"/>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if (condition) { ... } else { ... }</w:t>
      </w:r>
    </w:p>
    <w:p w14:paraId="56D65F42" w14:textId="77777777" w:rsidR="00D32F61" w:rsidRPr="00D32F61" w:rsidRDefault="00D32F61" w:rsidP="00D32F61">
      <w:pPr>
        <w:numPr>
          <w:ilvl w:val="1"/>
          <w:numId w:val="19"/>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while (condition) { ... }</w:t>
      </w:r>
    </w:p>
    <w:p w14:paraId="791147B5" w14:textId="77777777" w:rsidR="00D32F61" w:rsidRPr="00D32F61" w:rsidRDefault="00D32F61" w:rsidP="00D32F61">
      <w:pPr>
        <w:numPr>
          <w:ilvl w:val="1"/>
          <w:numId w:val="19"/>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for (i := start; i &lt; end; i := i + 1) { ... }</w:t>
      </w:r>
    </w:p>
    <w:p w14:paraId="26F8D7B4" w14:textId="77777777" w:rsidR="00D32F61" w:rsidRPr="00D32F61" w:rsidRDefault="00D32F61" w:rsidP="00D32F61">
      <w:pPr>
        <w:numPr>
          <w:ilvl w:val="0"/>
          <w:numId w:val="19"/>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b/>
          <w:bCs/>
          <w:color w:val="000000"/>
          <w:kern w:val="0"/>
          <w:lang w:eastAsia="en-GB"/>
          <w14:ligatures w14:val="none"/>
        </w:rPr>
        <w:t>Arrays</w:t>
      </w:r>
      <w:r w:rsidRPr="00D32F61">
        <w:rPr>
          <w:rFonts w:ascii="Calibri" w:eastAsia="Times New Roman" w:hAnsi="Calibri" w:cs="Calibri"/>
          <w:color w:val="000000"/>
          <w:kern w:val="0"/>
          <w:lang w:eastAsia="en-GB"/>
          <w14:ligatures w14:val="none"/>
        </w:rPr>
        <w:t>: Arrays are supported with the syntax arr[i] for access and arr[i] := value for assignment.</w:t>
      </w:r>
    </w:p>
    <w:p w14:paraId="3377CC10" w14:textId="77777777" w:rsidR="00D32F61" w:rsidRPr="00D32F61" w:rsidRDefault="00D32F61" w:rsidP="00D32F61">
      <w:pPr>
        <w:numPr>
          <w:ilvl w:val="0"/>
          <w:numId w:val="19"/>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b/>
          <w:bCs/>
          <w:color w:val="000000"/>
          <w:kern w:val="0"/>
          <w:lang w:eastAsia="en-GB"/>
          <w14:ligatures w14:val="none"/>
        </w:rPr>
        <w:t>Arithmetic and Logical Expressions</w:t>
      </w:r>
      <w:r w:rsidRPr="00D32F61">
        <w:rPr>
          <w:rFonts w:ascii="Calibri" w:eastAsia="Times New Roman" w:hAnsi="Calibri" w:cs="Calibri"/>
          <w:color w:val="000000"/>
          <w:kern w:val="0"/>
          <w:lang w:eastAsia="en-GB"/>
          <w14:ligatures w14:val="none"/>
        </w:rPr>
        <w:t>:</w:t>
      </w:r>
    </w:p>
    <w:p w14:paraId="15DC5A15" w14:textId="77777777" w:rsidR="00D32F61" w:rsidRPr="00D32F61" w:rsidRDefault="00D32F61" w:rsidP="00D32F61">
      <w:pPr>
        <w:numPr>
          <w:ilvl w:val="1"/>
          <w:numId w:val="19"/>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Arithmetic: +, -, *, /, %</w:t>
      </w:r>
    </w:p>
    <w:p w14:paraId="41788A0E" w14:textId="77777777" w:rsidR="00D32F61" w:rsidRPr="00D32F61" w:rsidRDefault="00D32F61" w:rsidP="00D32F61">
      <w:pPr>
        <w:numPr>
          <w:ilvl w:val="1"/>
          <w:numId w:val="19"/>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Comparisons: ==, !=, &lt;, &lt;=, &gt;, &gt;=</w:t>
      </w:r>
    </w:p>
    <w:p w14:paraId="48551E4A" w14:textId="77777777" w:rsidR="00D32F61" w:rsidRPr="00D32F61" w:rsidRDefault="00D32F61" w:rsidP="00D32F61">
      <w:pPr>
        <w:numPr>
          <w:ilvl w:val="1"/>
          <w:numId w:val="19"/>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Logical: &amp;&amp;, ||, !</w:t>
      </w:r>
    </w:p>
    <w:p w14:paraId="0477E99C" w14:textId="77777777" w:rsidR="00D32F61" w:rsidRPr="00D32F61" w:rsidRDefault="00D32F61" w:rsidP="00D32F61">
      <w:pPr>
        <w:numPr>
          <w:ilvl w:val="0"/>
          <w:numId w:val="19"/>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b/>
          <w:bCs/>
          <w:color w:val="000000"/>
          <w:kern w:val="0"/>
          <w:lang w:eastAsia="en-GB"/>
          <w14:ligatures w14:val="none"/>
        </w:rPr>
        <w:t>Comments</w:t>
      </w:r>
      <w:r w:rsidRPr="00D32F61">
        <w:rPr>
          <w:rFonts w:ascii="Calibri" w:eastAsia="Times New Roman" w:hAnsi="Calibri" w:cs="Calibri"/>
          <w:color w:val="000000"/>
          <w:kern w:val="0"/>
          <w:lang w:eastAsia="en-GB"/>
          <w14:ligatures w14:val="none"/>
        </w:rPr>
        <w:t>: Lines starting with // are ignored.</w:t>
      </w:r>
    </w:p>
    <w:p w14:paraId="0749A84B" w14:textId="121CE172" w:rsidR="00D32F61" w:rsidRPr="00D32F61" w:rsidRDefault="004958F1" w:rsidP="00D32F61">
      <w:pPr>
        <w:spacing w:before="100" w:beforeAutospacing="1" w:after="100" w:afterAutospacing="1" w:line="360" w:lineRule="auto"/>
        <w:outlineLvl w:val="2"/>
        <w:rPr>
          <w:rFonts w:ascii="Calibri" w:eastAsia="Times New Roman" w:hAnsi="Calibri" w:cs="Calibri"/>
          <w:b/>
          <w:bCs/>
          <w:color w:val="000000"/>
          <w:kern w:val="0"/>
          <w:lang w:eastAsia="en-GB"/>
          <w14:ligatures w14:val="none"/>
        </w:rPr>
      </w:pPr>
      <w:bookmarkStart w:id="3" w:name="_Toc197037805"/>
      <w:r>
        <w:rPr>
          <w:rFonts w:ascii="Calibri" w:eastAsia="Times New Roman" w:hAnsi="Calibri" w:cs="Calibri"/>
          <w:b/>
          <w:bCs/>
          <w:color w:val="000000"/>
          <w:kern w:val="0"/>
          <w:lang w:eastAsia="en-GB"/>
          <w14:ligatures w14:val="none"/>
        </w:rPr>
        <w:t xml:space="preserve">2.2 </w:t>
      </w:r>
      <w:r w:rsidR="00D32F61" w:rsidRPr="00D32F61">
        <w:rPr>
          <w:rFonts w:ascii="Calibri" w:eastAsia="Times New Roman" w:hAnsi="Calibri" w:cs="Calibri"/>
          <w:b/>
          <w:bCs/>
          <w:color w:val="000000"/>
          <w:kern w:val="0"/>
          <w:lang w:eastAsia="en-GB"/>
          <w14:ligatures w14:val="none"/>
        </w:rPr>
        <w:t>Postcondition Assertion Format</w:t>
      </w:r>
      <w:bookmarkEnd w:id="3"/>
    </w:p>
    <w:p w14:paraId="2FC9F593" w14:textId="77777777" w:rsidR="00D32F61" w:rsidRPr="00D32F61" w:rsidRDefault="00D32F61" w:rsidP="00D32F61">
      <w:p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Assertions are written as assert (condition), where condition is a boolean expression involving variables, arrays, and operators. Examples include:</w:t>
      </w:r>
    </w:p>
    <w:p w14:paraId="71DEE84F" w14:textId="77777777" w:rsidR="00D32F61" w:rsidRPr="00D32F61" w:rsidRDefault="00D32F61" w:rsidP="00D32F61">
      <w:pPr>
        <w:numPr>
          <w:ilvl w:val="0"/>
          <w:numId w:val="20"/>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assert (x &gt; 0)</w:t>
      </w:r>
    </w:p>
    <w:p w14:paraId="0F830BB9" w14:textId="77777777" w:rsidR="00D32F61" w:rsidRPr="00D32F61" w:rsidRDefault="00D32F61" w:rsidP="00D32F61">
      <w:pPr>
        <w:numPr>
          <w:ilvl w:val="0"/>
          <w:numId w:val="20"/>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assert (arr[0] == 5)</w:t>
      </w:r>
    </w:p>
    <w:p w14:paraId="316576C6" w14:textId="36814CD1" w:rsidR="00D32F61" w:rsidRPr="00D32F61" w:rsidRDefault="004958F1" w:rsidP="00D32F61">
      <w:pPr>
        <w:spacing w:before="100" w:beforeAutospacing="1" w:after="100" w:afterAutospacing="1" w:line="360" w:lineRule="auto"/>
        <w:outlineLvl w:val="2"/>
        <w:rPr>
          <w:rFonts w:ascii="Calibri" w:eastAsia="Times New Roman" w:hAnsi="Calibri" w:cs="Calibri"/>
          <w:b/>
          <w:bCs/>
          <w:color w:val="000000"/>
          <w:kern w:val="0"/>
          <w:lang w:eastAsia="en-GB"/>
          <w14:ligatures w14:val="none"/>
        </w:rPr>
      </w:pPr>
      <w:bookmarkStart w:id="4" w:name="_Toc197037806"/>
      <w:r>
        <w:rPr>
          <w:rFonts w:ascii="Calibri" w:eastAsia="Times New Roman" w:hAnsi="Calibri" w:cs="Calibri"/>
          <w:b/>
          <w:bCs/>
          <w:color w:val="000000"/>
          <w:kern w:val="0"/>
          <w:lang w:eastAsia="en-GB"/>
          <w14:ligatures w14:val="none"/>
        </w:rPr>
        <w:t xml:space="preserve">2.3 </w:t>
      </w:r>
      <w:r w:rsidR="00D32F61" w:rsidRPr="00D32F61">
        <w:rPr>
          <w:rFonts w:ascii="Calibri" w:eastAsia="Times New Roman" w:hAnsi="Calibri" w:cs="Calibri"/>
          <w:b/>
          <w:bCs/>
          <w:color w:val="000000"/>
          <w:kern w:val="0"/>
          <w:lang w:eastAsia="en-GB"/>
          <w14:ligatures w14:val="none"/>
        </w:rPr>
        <w:t>Parser Assumptions</w:t>
      </w:r>
      <w:bookmarkEnd w:id="4"/>
    </w:p>
    <w:p w14:paraId="1C8A571C" w14:textId="77777777" w:rsidR="00D32F61" w:rsidRPr="00D32F61" w:rsidRDefault="00D32F61" w:rsidP="00D32F61">
      <w:p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The parser (parser.js) makes the following assumptions:</w:t>
      </w:r>
    </w:p>
    <w:p w14:paraId="023C8419" w14:textId="77777777" w:rsidR="00D32F61" w:rsidRPr="00D32F61" w:rsidRDefault="00D32F61" w:rsidP="00D32F61">
      <w:pPr>
        <w:numPr>
          <w:ilvl w:val="0"/>
          <w:numId w:val="21"/>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b/>
          <w:bCs/>
          <w:color w:val="000000"/>
          <w:kern w:val="0"/>
          <w:lang w:eastAsia="en-GB"/>
          <w14:ligatures w14:val="none"/>
        </w:rPr>
        <w:t>Whitespace</w:t>
      </w:r>
      <w:r w:rsidRPr="00D32F61">
        <w:rPr>
          <w:rFonts w:ascii="Calibri" w:eastAsia="Times New Roman" w:hAnsi="Calibri" w:cs="Calibri"/>
          <w:color w:val="000000"/>
          <w:kern w:val="0"/>
          <w:lang w:eastAsia="en-GB"/>
          <w14:ligatures w14:val="none"/>
        </w:rPr>
        <w:t>: Leading/trailing whitespace is trimmed, and multiple spaces are treated as a single space.</w:t>
      </w:r>
    </w:p>
    <w:p w14:paraId="66A46C07" w14:textId="77777777" w:rsidR="00D32F61" w:rsidRPr="00D32F61" w:rsidRDefault="00D32F61" w:rsidP="00D32F61">
      <w:pPr>
        <w:numPr>
          <w:ilvl w:val="0"/>
          <w:numId w:val="21"/>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b/>
          <w:bCs/>
          <w:color w:val="000000"/>
          <w:kern w:val="0"/>
          <w:lang w:eastAsia="en-GB"/>
          <w14:ligatures w14:val="none"/>
        </w:rPr>
        <w:t>Variable Names</w:t>
      </w:r>
      <w:r w:rsidRPr="00D32F61">
        <w:rPr>
          <w:rFonts w:ascii="Calibri" w:eastAsia="Times New Roman" w:hAnsi="Calibri" w:cs="Calibri"/>
          <w:color w:val="000000"/>
          <w:kern w:val="0"/>
          <w:lang w:eastAsia="en-GB"/>
          <w14:ligatures w14:val="none"/>
        </w:rPr>
        <w:t>: Must start with a letter and can contain letters, numbers, and underscores.</w:t>
      </w:r>
    </w:p>
    <w:p w14:paraId="4CD1242F" w14:textId="77777777" w:rsidR="00D32F61" w:rsidRPr="00D32F61" w:rsidRDefault="00D32F61" w:rsidP="00D32F61">
      <w:pPr>
        <w:numPr>
          <w:ilvl w:val="0"/>
          <w:numId w:val="21"/>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b/>
          <w:bCs/>
          <w:color w:val="000000"/>
          <w:kern w:val="0"/>
          <w:lang w:eastAsia="en-GB"/>
          <w14:ligatures w14:val="none"/>
        </w:rPr>
        <w:lastRenderedPageBreak/>
        <w:t>Array Syntax</w:t>
      </w:r>
      <w:r w:rsidRPr="00D32F61">
        <w:rPr>
          <w:rFonts w:ascii="Calibri" w:eastAsia="Times New Roman" w:hAnsi="Calibri" w:cs="Calibri"/>
          <w:color w:val="000000"/>
          <w:kern w:val="0"/>
          <w:lang w:eastAsia="en-GB"/>
          <w14:ligatures w14:val="none"/>
        </w:rPr>
        <w:t>: Assumes arr[i] for access and arr[i] := value for updates. The index i must be an integer or a variable resolving to an integer.</w:t>
      </w:r>
    </w:p>
    <w:p w14:paraId="0E65EF2D" w14:textId="77777777" w:rsidR="00D32F61" w:rsidRPr="00D32F61" w:rsidRDefault="00D32F61" w:rsidP="00D32F61">
      <w:pPr>
        <w:numPr>
          <w:ilvl w:val="0"/>
          <w:numId w:val="21"/>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b/>
          <w:bCs/>
          <w:color w:val="000000"/>
          <w:kern w:val="0"/>
          <w:lang w:eastAsia="en-GB"/>
          <w14:ligatures w14:val="none"/>
        </w:rPr>
        <w:t>Balanced Braces</w:t>
      </w:r>
      <w:r w:rsidRPr="00D32F61">
        <w:rPr>
          <w:rFonts w:ascii="Calibri" w:eastAsia="Times New Roman" w:hAnsi="Calibri" w:cs="Calibri"/>
          <w:color w:val="000000"/>
          <w:kern w:val="0"/>
          <w:lang w:eastAsia="en-GB"/>
          <w14:ligatures w14:val="none"/>
        </w:rPr>
        <w:t>: Control structures must have matching { and }.</w:t>
      </w:r>
    </w:p>
    <w:p w14:paraId="77954B7D" w14:textId="77777777" w:rsidR="00D32F61" w:rsidRPr="00D32F61" w:rsidRDefault="00D32F61" w:rsidP="00D32F61">
      <w:pPr>
        <w:numPr>
          <w:ilvl w:val="0"/>
          <w:numId w:val="21"/>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b/>
          <w:bCs/>
          <w:color w:val="000000"/>
          <w:kern w:val="0"/>
          <w:lang w:eastAsia="en-GB"/>
          <w14:ligatures w14:val="none"/>
        </w:rPr>
        <w:t>Assertions</w:t>
      </w:r>
      <w:r w:rsidRPr="00D32F61">
        <w:rPr>
          <w:rFonts w:ascii="Calibri" w:eastAsia="Times New Roman" w:hAnsi="Calibri" w:cs="Calibri"/>
          <w:color w:val="000000"/>
          <w:kern w:val="0"/>
          <w:lang w:eastAsia="en-GB"/>
          <w14:ligatures w14:val="none"/>
        </w:rPr>
        <w:t>: Must be in the form assert (condition) with the condition enclosed in parentheses.</w:t>
      </w:r>
    </w:p>
    <w:p w14:paraId="357DF8D1" w14:textId="77777777" w:rsidR="00D32F61" w:rsidRPr="00D32F61" w:rsidRDefault="00D32F61" w:rsidP="00D32F61">
      <w:pPr>
        <w:numPr>
          <w:ilvl w:val="0"/>
          <w:numId w:val="21"/>
        </w:num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b/>
          <w:bCs/>
          <w:color w:val="000000"/>
          <w:kern w:val="0"/>
          <w:lang w:eastAsia="en-GB"/>
          <w14:ligatures w14:val="none"/>
        </w:rPr>
        <w:t>No Nested Arrays</w:t>
      </w:r>
      <w:r w:rsidRPr="00D32F61">
        <w:rPr>
          <w:rFonts w:ascii="Calibri" w:eastAsia="Times New Roman" w:hAnsi="Calibri" w:cs="Calibri"/>
          <w:color w:val="000000"/>
          <w:kern w:val="0"/>
          <w:lang w:eastAsia="en-GB"/>
          <w14:ligatures w14:val="none"/>
        </w:rPr>
        <w:t>: Arrays are one-dimensional, and nested array operations (e.g., arr[i][j]) are not supported.</w:t>
      </w:r>
    </w:p>
    <w:p w14:paraId="3CBF2DE3" w14:textId="77777777" w:rsidR="00D32F61" w:rsidRDefault="00D32F61" w:rsidP="00D32F61">
      <w:pPr>
        <w:spacing w:before="100" w:beforeAutospacing="1" w:after="100" w:afterAutospacing="1" w:line="360" w:lineRule="auto"/>
        <w:rPr>
          <w:rFonts w:ascii="Calibri" w:eastAsia="Times New Roman" w:hAnsi="Calibri" w:cs="Calibri"/>
          <w:color w:val="000000"/>
          <w:kern w:val="0"/>
          <w:lang w:eastAsia="en-GB"/>
          <w14:ligatures w14:val="none"/>
        </w:rPr>
      </w:pPr>
      <w:r w:rsidRPr="00D32F61">
        <w:rPr>
          <w:rFonts w:ascii="Calibri" w:eastAsia="Times New Roman" w:hAnsi="Calibri" w:cs="Calibri"/>
          <w:color w:val="000000"/>
          <w:kern w:val="0"/>
          <w:lang w:eastAsia="en-GB"/>
          <w14:ligatures w14:val="none"/>
        </w:rPr>
        <w:t>For arrays, the parser extracts array operations by matching patterns like (\w+)\[([^\]]+)\] for accesses and (\w+)\[([^\]]+)\]\s*:=\s*(.+) for assignments. It assumes array indices are integers or variables and does not handle dynamic array sizes explicitly.</w:t>
      </w:r>
    </w:p>
    <w:p w14:paraId="513FBB28"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3FFD9909"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662E063E"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0414CD3C"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0B76B30F"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2FDE6BA5"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44FEC26F"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31831C8A"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0A464728"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2AD0AE70"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0EFF68FE"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4241BBE7"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1C8475E8" w14:textId="77777777" w:rsidR="00CE4203"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4D365235" w14:textId="77777777" w:rsidR="00CE4203" w:rsidRPr="00D32F61" w:rsidRDefault="00CE4203" w:rsidP="00D32F61">
      <w:pPr>
        <w:spacing w:before="100" w:beforeAutospacing="1" w:after="100" w:afterAutospacing="1" w:line="360" w:lineRule="auto"/>
        <w:rPr>
          <w:rFonts w:ascii="Calibri" w:eastAsia="Times New Roman" w:hAnsi="Calibri" w:cs="Calibri"/>
          <w:color w:val="000000"/>
          <w:kern w:val="0"/>
          <w:lang w:eastAsia="en-GB"/>
          <w14:ligatures w14:val="none"/>
        </w:rPr>
      </w:pPr>
    </w:p>
    <w:p w14:paraId="32A3CC25" w14:textId="77777777" w:rsidR="00257E9E" w:rsidRPr="00257E9E" w:rsidRDefault="00257E9E" w:rsidP="00EE2982">
      <w:pPr>
        <w:spacing w:before="100" w:beforeAutospacing="1" w:after="100" w:afterAutospacing="1" w:line="360" w:lineRule="auto"/>
        <w:outlineLvl w:val="1"/>
        <w:rPr>
          <w:rFonts w:ascii="Calibri" w:eastAsia="Times New Roman" w:hAnsi="Calibri" w:cs="Calibri"/>
          <w:b/>
          <w:bCs/>
          <w:color w:val="000000"/>
          <w:kern w:val="0"/>
          <w:sz w:val="28"/>
          <w:szCs w:val="28"/>
          <w:lang w:eastAsia="en-GB"/>
          <w14:ligatures w14:val="none"/>
        </w:rPr>
      </w:pPr>
      <w:bookmarkStart w:id="5" w:name="_Toc197037807"/>
      <w:r w:rsidRPr="00257E9E">
        <w:rPr>
          <w:rFonts w:ascii="Calibri" w:eastAsia="Times New Roman" w:hAnsi="Calibri" w:cs="Calibri"/>
          <w:b/>
          <w:bCs/>
          <w:color w:val="000000"/>
          <w:kern w:val="0"/>
          <w:sz w:val="28"/>
          <w:szCs w:val="28"/>
          <w:lang w:eastAsia="en-GB"/>
          <w14:ligatures w14:val="none"/>
        </w:rPr>
        <w:t>3. SSA Translation Logic</w:t>
      </w:r>
      <w:bookmarkEnd w:id="5"/>
    </w:p>
    <w:p w14:paraId="50DB869A" w14:textId="77777777" w:rsidR="00257E9E" w:rsidRPr="00257E9E" w:rsidRDefault="00257E9E" w:rsidP="00EE2982">
      <w:pPr>
        <w:spacing w:before="100" w:beforeAutospacing="1" w:after="100" w:afterAutospacing="1" w:line="360" w:lineRule="auto"/>
        <w:outlineLvl w:val="2"/>
        <w:rPr>
          <w:rFonts w:ascii="Calibri" w:eastAsia="Times New Roman" w:hAnsi="Calibri" w:cs="Calibri"/>
          <w:b/>
          <w:bCs/>
          <w:color w:val="000000"/>
          <w:kern w:val="0"/>
          <w:lang w:eastAsia="en-GB"/>
          <w14:ligatures w14:val="none"/>
        </w:rPr>
      </w:pPr>
      <w:bookmarkStart w:id="6" w:name="_Toc197037808"/>
      <w:r w:rsidRPr="00257E9E">
        <w:rPr>
          <w:rFonts w:ascii="Calibri" w:eastAsia="Times New Roman" w:hAnsi="Calibri" w:cs="Calibri"/>
          <w:b/>
          <w:bCs/>
          <w:color w:val="000000"/>
          <w:kern w:val="0"/>
          <w:lang w:eastAsia="en-GB"/>
          <w14:ligatures w14:val="none"/>
        </w:rPr>
        <w:t>3.1 Conversion to SSA</w:t>
      </w:r>
      <w:bookmarkEnd w:id="6"/>
    </w:p>
    <w:p w14:paraId="10C78FA6"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The SSA conversion is implemented in utils/ssa.js (convertToSSA function). The process involves:</w:t>
      </w:r>
    </w:p>
    <w:p w14:paraId="52DE94A4" w14:textId="77777777" w:rsidR="00257E9E" w:rsidRPr="00257E9E" w:rsidRDefault="00257E9E" w:rsidP="00EE2982">
      <w:pPr>
        <w:numPr>
          <w:ilvl w:val="0"/>
          <w:numId w:val="4"/>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Parsing to AST</w:t>
      </w:r>
      <w:r w:rsidRPr="00257E9E">
        <w:rPr>
          <w:rFonts w:ascii="Calibri" w:eastAsia="Times New Roman" w:hAnsi="Calibri" w:cs="Calibri"/>
          <w:color w:val="000000"/>
          <w:kern w:val="0"/>
          <w:lang w:eastAsia="en-GB"/>
          <w14:ligatures w14:val="none"/>
        </w:rPr>
        <w:t>: The input program is parsed into an AST using parseProgram.</w:t>
      </w:r>
    </w:p>
    <w:p w14:paraId="3FF94067" w14:textId="77777777" w:rsidR="00257E9E" w:rsidRPr="00257E9E" w:rsidRDefault="00257E9E" w:rsidP="00EE2982">
      <w:pPr>
        <w:numPr>
          <w:ilvl w:val="0"/>
          <w:numId w:val="4"/>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Variable Versioning</w:t>
      </w:r>
      <w:r w:rsidRPr="00257E9E">
        <w:rPr>
          <w:rFonts w:ascii="Calibri" w:eastAsia="Times New Roman" w:hAnsi="Calibri" w:cs="Calibri"/>
          <w:color w:val="000000"/>
          <w:kern w:val="0"/>
          <w:lang w:eastAsia="en-GB"/>
          <w14:ligatures w14:val="none"/>
        </w:rPr>
        <w:t>: Each variable assignment creates a new version (e.g., x := 5 becomes x_1 = 5, x := x + 1becomes x_2 = (+ x_1 1)).</w:t>
      </w:r>
    </w:p>
    <w:p w14:paraId="58288DAD" w14:textId="77777777" w:rsidR="00257E9E" w:rsidRPr="00257E9E" w:rsidRDefault="00257E9E" w:rsidP="00EE2982">
      <w:pPr>
        <w:numPr>
          <w:ilvl w:val="0"/>
          <w:numId w:val="4"/>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Loop Unrolling</w:t>
      </w:r>
      <w:r w:rsidRPr="00257E9E">
        <w:rPr>
          <w:rFonts w:ascii="Calibri" w:eastAsia="Times New Roman" w:hAnsi="Calibri" w:cs="Calibri"/>
          <w:color w:val="000000"/>
          <w:kern w:val="0"/>
          <w:lang w:eastAsia="en-GB"/>
          <w14:ligatures w14:val="none"/>
        </w:rPr>
        <w:t>: Loops are unrolled up to the user-specified depth, with loop variables versioned for each iteration.</w:t>
      </w:r>
    </w:p>
    <w:p w14:paraId="26D01305" w14:textId="77777777" w:rsidR="00257E9E" w:rsidRPr="00257E9E" w:rsidRDefault="00257E9E" w:rsidP="00EE2982">
      <w:pPr>
        <w:numPr>
          <w:ilvl w:val="0"/>
          <w:numId w:val="4"/>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Control Flow Handling</w:t>
      </w:r>
      <w:r w:rsidRPr="00257E9E">
        <w:rPr>
          <w:rFonts w:ascii="Calibri" w:eastAsia="Times New Roman" w:hAnsi="Calibri" w:cs="Calibri"/>
          <w:color w:val="000000"/>
          <w:kern w:val="0"/>
          <w:lang w:eastAsia="en-GB"/>
          <w14:ligatures w14:val="none"/>
        </w:rPr>
        <w:t>: if statements are translated to SMT ite (if-then-else) constructs for variables assigned in both branches.</w:t>
      </w:r>
    </w:p>
    <w:p w14:paraId="1776733F" w14:textId="77777777" w:rsidR="00257E9E" w:rsidRPr="00257E9E" w:rsidRDefault="00257E9E" w:rsidP="00EE2982">
      <w:pPr>
        <w:numPr>
          <w:ilvl w:val="0"/>
          <w:numId w:val="4"/>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Assertions</w:t>
      </w:r>
      <w:r w:rsidRPr="00257E9E">
        <w:rPr>
          <w:rFonts w:ascii="Calibri" w:eastAsia="Times New Roman" w:hAnsi="Calibri" w:cs="Calibri"/>
          <w:color w:val="000000"/>
          <w:kern w:val="0"/>
          <w:lang w:eastAsia="en-GB"/>
          <w14:ligatures w14:val="none"/>
        </w:rPr>
        <w:t>: Assertions are preserved as assert statements in SSA form with updated variable versions.</w:t>
      </w:r>
    </w:p>
    <w:p w14:paraId="362FF5DA" w14:textId="77777777" w:rsidR="00257E9E" w:rsidRPr="00257E9E" w:rsidRDefault="00257E9E" w:rsidP="00EE2982">
      <w:pPr>
        <w:numPr>
          <w:ilvl w:val="0"/>
          <w:numId w:val="4"/>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Array Handling</w:t>
      </w:r>
      <w:r w:rsidRPr="00257E9E">
        <w:rPr>
          <w:rFonts w:ascii="Calibri" w:eastAsia="Times New Roman" w:hAnsi="Calibri" w:cs="Calibri"/>
          <w:color w:val="000000"/>
          <w:kern w:val="0"/>
          <w:lang w:eastAsia="en-GB"/>
          <w14:ligatures w14:val="none"/>
        </w:rPr>
        <w:t>: Array assignments (arr[i] := v) become (store arr_k i v), and accesses (arr[i]) become (select arr_k i).</w:t>
      </w:r>
    </w:p>
    <w:p w14:paraId="68F78E59"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The output is an object containing:</w:t>
      </w:r>
    </w:p>
    <w:p w14:paraId="7C1CEA95" w14:textId="77777777" w:rsidR="00257E9E" w:rsidRPr="00257E9E" w:rsidRDefault="00257E9E" w:rsidP="00EE2982">
      <w:pPr>
        <w:numPr>
          <w:ilvl w:val="0"/>
          <w:numId w:val="5"/>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original: The input AST.</w:t>
      </w:r>
    </w:p>
    <w:p w14:paraId="7C6058CD" w14:textId="77777777" w:rsidR="00257E9E" w:rsidRPr="00257E9E" w:rsidRDefault="00257E9E" w:rsidP="00EE2982">
      <w:pPr>
        <w:numPr>
          <w:ilvl w:val="0"/>
          <w:numId w:val="5"/>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transformed: The raw SSA code with all statements.</w:t>
      </w:r>
    </w:p>
    <w:p w14:paraId="173BA849" w14:textId="77777777" w:rsidR="00257E9E" w:rsidRPr="00257E9E" w:rsidRDefault="00257E9E" w:rsidP="00EE2982">
      <w:pPr>
        <w:numPr>
          <w:ilvl w:val="0"/>
          <w:numId w:val="5"/>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optimized: The optimized SSA code after applying optimizations.</w:t>
      </w:r>
    </w:p>
    <w:p w14:paraId="66B3BD14" w14:textId="77777777" w:rsidR="00257E9E" w:rsidRPr="00257E9E" w:rsidRDefault="00257E9E" w:rsidP="00EE2982">
      <w:pPr>
        <w:spacing w:before="100" w:beforeAutospacing="1" w:after="100" w:afterAutospacing="1" w:line="360" w:lineRule="auto"/>
        <w:outlineLvl w:val="2"/>
        <w:rPr>
          <w:rFonts w:ascii="Calibri" w:eastAsia="Times New Roman" w:hAnsi="Calibri" w:cs="Calibri"/>
          <w:b/>
          <w:bCs/>
          <w:color w:val="000000"/>
          <w:kern w:val="0"/>
          <w:lang w:eastAsia="en-GB"/>
          <w14:ligatures w14:val="none"/>
        </w:rPr>
      </w:pPr>
      <w:bookmarkStart w:id="7" w:name="_Toc197037809"/>
      <w:r w:rsidRPr="00257E9E">
        <w:rPr>
          <w:rFonts w:ascii="Calibri" w:eastAsia="Times New Roman" w:hAnsi="Calibri" w:cs="Calibri"/>
          <w:b/>
          <w:bCs/>
          <w:color w:val="000000"/>
          <w:kern w:val="0"/>
          <w:lang w:eastAsia="en-GB"/>
          <w14:ligatures w14:val="none"/>
        </w:rPr>
        <w:t>3.2 SSA Optimizations</w:t>
      </w:r>
      <w:bookmarkEnd w:id="7"/>
    </w:p>
    <w:p w14:paraId="186989D3"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The optimizeSSA function implements the following optimizations:</w:t>
      </w:r>
    </w:p>
    <w:p w14:paraId="23D92A29" w14:textId="77777777" w:rsidR="00257E9E" w:rsidRPr="00257E9E" w:rsidRDefault="00257E9E" w:rsidP="00EE2982">
      <w:pPr>
        <w:numPr>
          <w:ilvl w:val="0"/>
          <w:numId w:val="6"/>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Constant Propagation</w:t>
      </w:r>
      <w:r w:rsidRPr="00257E9E">
        <w:rPr>
          <w:rFonts w:ascii="Calibri" w:eastAsia="Times New Roman" w:hAnsi="Calibri" w:cs="Calibri"/>
          <w:color w:val="000000"/>
          <w:kern w:val="0"/>
          <w:lang w:eastAsia="en-GB"/>
          <w14:ligatures w14:val="none"/>
        </w:rPr>
        <w:t>: Replaces variables with constant values where possible (e.g., x_1 = 5; y_1 = x_1 + 1becomes y_1 = 6).</w:t>
      </w:r>
    </w:p>
    <w:p w14:paraId="5D333DCF" w14:textId="77777777" w:rsidR="00257E9E" w:rsidRPr="00257E9E" w:rsidRDefault="00257E9E" w:rsidP="00EE2982">
      <w:pPr>
        <w:numPr>
          <w:ilvl w:val="0"/>
          <w:numId w:val="6"/>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Dead Code Elimination</w:t>
      </w:r>
      <w:r w:rsidRPr="00257E9E">
        <w:rPr>
          <w:rFonts w:ascii="Calibri" w:eastAsia="Times New Roman" w:hAnsi="Calibri" w:cs="Calibri"/>
          <w:color w:val="000000"/>
          <w:kern w:val="0"/>
          <w:lang w:eastAsia="en-GB"/>
          <w14:ligatures w14:val="none"/>
        </w:rPr>
        <w:t>: Removes assignments to variables that are never used (e.g., z_1 = 10 is removed if z_1is not referenced).</w:t>
      </w:r>
    </w:p>
    <w:p w14:paraId="11D72304" w14:textId="77777777" w:rsidR="00257E9E" w:rsidRPr="00257E9E" w:rsidRDefault="00257E9E" w:rsidP="00EE2982">
      <w:pPr>
        <w:numPr>
          <w:ilvl w:val="0"/>
          <w:numId w:val="6"/>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Common Subexpression Elimination</w:t>
      </w:r>
      <w:r w:rsidRPr="00257E9E">
        <w:rPr>
          <w:rFonts w:ascii="Calibri" w:eastAsia="Times New Roman" w:hAnsi="Calibri" w:cs="Calibri"/>
          <w:color w:val="000000"/>
          <w:kern w:val="0"/>
          <w:lang w:eastAsia="en-GB"/>
          <w14:ligatures w14:val="none"/>
        </w:rPr>
        <w:t>: Reuses identical expressions (e.g., y_1 = x_1 + 1; z_1 = x_1 + 1becomes y_1 = x_1 + 1; z_1 = y_1).</w:t>
      </w:r>
    </w:p>
    <w:p w14:paraId="05670AC0" w14:textId="77777777" w:rsidR="00257E9E" w:rsidRPr="00257E9E" w:rsidRDefault="00257E9E" w:rsidP="00EE2982">
      <w:pPr>
        <w:spacing w:before="100" w:beforeAutospacing="1" w:after="100" w:afterAutospacing="1" w:line="360" w:lineRule="auto"/>
        <w:outlineLvl w:val="2"/>
        <w:rPr>
          <w:rFonts w:ascii="Calibri" w:eastAsia="Times New Roman" w:hAnsi="Calibri" w:cs="Calibri"/>
          <w:b/>
          <w:bCs/>
          <w:color w:val="000000"/>
          <w:kern w:val="0"/>
          <w:lang w:eastAsia="en-GB"/>
          <w14:ligatures w14:val="none"/>
        </w:rPr>
      </w:pPr>
      <w:bookmarkStart w:id="8" w:name="_Toc197037810"/>
      <w:r w:rsidRPr="00257E9E">
        <w:rPr>
          <w:rFonts w:ascii="Calibri" w:eastAsia="Times New Roman" w:hAnsi="Calibri" w:cs="Calibri"/>
          <w:b/>
          <w:bCs/>
          <w:color w:val="000000"/>
          <w:kern w:val="0"/>
          <w:lang w:eastAsia="en-GB"/>
          <w14:ligatures w14:val="none"/>
        </w:rPr>
        <w:lastRenderedPageBreak/>
        <w:t>3.3 Control Flow Graph Visualization</w:t>
      </w:r>
      <w:bookmarkEnd w:id="8"/>
    </w:p>
    <w:p w14:paraId="5D14275D"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The tool generates control flow graphs (CFGs) for both the original program and the SSA form using a graph visualization library (e.g., Cytoscape.js). The CFG is constructed by:</w:t>
      </w:r>
    </w:p>
    <w:p w14:paraId="6936FCCA" w14:textId="77777777" w:rsidR="00257E9E" w:rsidRPr="00257E9E" w:rsidRDefault="00257E9E" w:rsidP="00EE2982">
      <w:pPr>
        <w:numPr>
          <w:ilvl w:val="0"/>
          <w:numId w:val="7"/>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Identifying basic blocks (sequences of statements without branches).</w:t>
      </w:r>
    </w:p>
    <w:p w14:paraId="7D8CC1B2" w14:textId="77777777" w:rsidR="00257E9E" w:rsidRPr="00257E9E" w:rsidRDefault="00257E9E" w:rsidP="00EE2982">
      <w:pPr>
        <w:numPr>
          <w:ilvl w:val="0"/>
          <w:numId w:val="7"/>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Creating edges for control flow (e.g., from an if condition to then and else blocks).</w:t>
      </w:r>
    </w:p>
    <w:p w14:paraId="1BEFD495" w14:textId="77777777" w:rsidR="00257E9E" w:rsidRPr="00257E9E" w:rsidRDefault="00257E9E" w:rsidP="00EE2982">
      <w:pPr>
        <w:numPr>
          <w:ilvl w:val="0"/>
          <w:numId w:val="7"/>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Displaying nodes as statements or conditions, with edges labeled for true/false branches.</w:t>
      </w:r>
    </w:p>
    <w:p w14:paraId="5ABB28FA" w14:textId="77777777" w:rsidR="00257E9E" w:rsidRPr="00257E9E" w:rsidRDefault="00257E9E" w:rsidP="00EE2982">
      <w:pPr>
        <w:numPr>
          <w:ilvl w:val="0"/>
          <w:numId w:val="7"/>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For SSA, nodes reflect versioned variables and unrolled loops.</w:t>
      </w:r>
    </w:p>
    <w:p w14:paraId="591FD849" w14:textId="77777777" w:rsid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The CFGs are displayed side-by-side in the GUI, with the original CFG showing the program structure and the SSA CFG showing unrolled loops and versioned variables.</w:t>
      </w:r>
    </w:p>
    <w:p w14:paraId="7CDD6CF8"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6FAD81DA"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3CE0B759"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3703D251"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7262961F"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008D51ED"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77230D03"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3061D8CA"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414233DF"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1A6AC144"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7B8B09CA"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71873D59"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438961D3"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1D535449" w14:textId="77777777" w:rsidR="00CE4203" w:rsidRPr="00257E9E"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35B93DB7" w14:textId="77777777" w:rsidR="00257E9E" w:rsidRPr="00257E9E" w:rsidRDefault="00257E9E" w:rsidP="00EE2982">
      <w:pPr>
        <w:spacing w:before="100" w:beforeAutospacing="1" w:after="100" w:afterAutospacing="1" w:line="360" w:lineRule="auto"/>
        <w:outlineLvl w:val="1"/>
        <w:rPr>
          <w:rFonts w:ascii="Calibri" w:eastAsia="Times New Roman" w:hAnsi="Calibri" w:cs="Calibri"/>
          <w:b/>
          <w:bCs/>
          <w:color w:val="000000"/>
          <w:kern w:val="0"/>
          <w:sz w:val="28"/>
          <w:szCs w:val="28"/>
          <w:lang w:eastAsia="en-GB"/>
          <w14:ligatures w14:val="none"/>
        </w:rPr>
      </w:pPr>
      <w:bookmarkStart w:id="9" w:name="_Toc197037811"/>
      <w:r w:rsidRPr="00257E9E">
        <w:rPr>
          <w:rFonts w:ascii="Calibri" w:eastAsia="Times New Roman" w:hAnsi="Calibri" w:cs="Calibri"/>
          <w:b/>
          <w:bCs/>
          <w:color w:val="000000"/>
          <w:kern w:val="0"/>
          <w:sz w:val="28"/>
          <w:szCs w:val="28"/>
          <w:lang w:eastAsia="en-GB"/>
          <w14:ligatures w14:val="none"/>
        </w:rPr>
        <w:t>4. Loop Unrolling</w:t>
      </w:r>
      <w:bookmarkEnd w:id="9"/>
    </w:p>
    <w:p w14:paraId="1E815D1D"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Loop unrolling is handled in convertToSSA:</w:t>
      </w:r>
    </w:p>
    <w:p w14:paraId="63DDEDE3" w14:textId="77777777" w:rsidR="00257E9E" w:rsidRPr="00257E9E" w:rsidRDefault="00257E9E" w:rsidP="00EE2982">
      <w:pPr>
        <w:numPr>
          <w:ilvl w:val="0"/>
          <w:numId w:val="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User Input</w:t>
      </w:r>
      <w:r w:rsidRPr="00257E9E">
        <w:rPr>
          <w:rFonts w:ascii="Calibri" w:eastAsia="Times New Roman" w:hAnsi="Calibri" w:cs="Calibri"/>
          <w:color w:val="000000"/>
          <w:kern w:val="0"/>
          <w:lang w:eastAsia="en-GB"/>
          <w14:ligatures w14:val="none"/>
        </w:rPr>
        <w:t>: The GUI provides a numeric input field for specifying the unrolling depth (default: 3).</w:t>
      </w:r>
    </w:p>
    <w:p w14:paraId="53FBFAD3" w14:textId="77777777" w:rsidR="00257E9E" w:rsidRPr="00257E9E" w:rsidRDefault="00257E9E" w:rsidP="00EE2982">
      <w:pPr>
        <w:numPr>
          <w:ilvl w:val="0"/>
          <w:numId w:val="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For Loops</w:t>
      </w:r>
      <w:r w:rsidRPr="00257E9E">
        <w:rPr>
          <w:rFonts w:ascii="Calibri" w:eastAsia="Times New Roman" w:hAnsi="Calibri" w:cs="Calibri"/>
          <w:color w:val="000000"/>
          <w:kern w:val="0"/>
          <w:lang w:eastAsia="en-GB"/>
          <w14:ligatures w14:val="none"/>
        </w:rPr>
        <w:t>: A for loop like for (i := 0; i &lt; n; i := i + 1) is unrolled by:</w:t>
      </w:r>
    </w:p>
    <w:p w14:paraId="04D256EF" w14:textId="77777777" w:rsidR="00257E9E" w:rsidRPr="00257E9E" w:rsidRDefault="00257E9E" w:rsidP="00EE2982">
      <w:pPr>
        <w:numPr>
          <w:ilvl w:val="1"/>
          <w:numId w:val="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Initializing the loop variable (i_1 = 0).</w:t>
      </w:r>
    </w:p>
    <w:p w14:paraId="145DBFFB" w14:textId="77777777" w:rsidR="00257E9E" w:rsidRPr="00257E9E" w:rsidRDefault="00257E9E" w:rsidP="00EE2982">
      <w:pPr>
        <w:numPr>
          <w:ilvl w:val="1"/>
          <w:numId w:val="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Generating SSA statements for each iteration up to the specified depth.</w:t>
      </w:r>
    </w:p>
    <w:p w14:paraId="6B9AB9A7" w14:textId="77777777" w:rsidR="00257E9E" w:rsidRPr="00257E9E" w:rsidRDefault="00257E9E" w:rsidP="00EE2982">
      <w:pPr>
        <w:numPr>
          <w:ilvl w:val="1"/>
          <w:numId w:val="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Updating the loop variable for each iteration (i_2 = (+ i_1 1), etc.).</w:t>
      </w:r>
    </w:p>
    <w:p w14:paraId="29D121B9" w14:textId="77777777" w:rsidR="00257E9E" w:rsidRPr="00257E9E" w:rsidRDefault="00257E9E" w:rsidP="00EE2982">
      <w:pPr>
        <w:numPr>
          <w:ilvl w:val="1"/>
          <w:numId w:val="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Including loop body statements with updated variable versions.</w:t>
      </w:r>
    </w:p>
    <w:p w14:paraId="570778F8" w14:textId="77777777" w:rsidR="00257E9E" w:rsidRPr="00257E9E" w:rsidRDefault="00257E9E" w:rsidP="00EE2982">
      <w:pPr>
        <w:numPr>
          <w:ilvl w:val="0"/>
          <w:numId w:val="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While Loops</w:t>
      </w:r>
      <w:r w:rsidRPr="00257E9E">
        <w:rPr>
          <w:rFonts w:ascii="Calibri" w:eastAsia="Times New Roman" w:hAnsi="Calibri" w:cs="Calibri"/>
          <w:color w:val="000000"/>
          <w:kern w:val="0"/>
          <w:lang w:eastAsia="en-GB"/>
          <w14:ligatures w14:val="none"/>
        </w:rPr>
        <w:t>: A while loop is unrolled similarly, with the condition checked at each iteration (assert (condition)).</w:t>
      </w:r>
    </w:p>
    <w:p w14:paraId="54B895DD" w14:textId="77777777" w:rsidR="00257E9E" w:rsidRPr="00257E9E" w:rsidRDefault="00257E9E" w:rsidP="00EE2982">
      <w:pPr>
        <w:numPr>
          <w:ilvl w:val="0"/>
          <w:numId w:val="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Display</w:t>
      </w:r>
      <w:r w:rsidRPr="00257E9E">
        <w:rPr>
          <w:rFonts w:ascii="Calibri" w:eastAsia="Times New Roman" w:hAnsi="Calibri" w:cs="Calibri"/>
          <w:color w:val="000000"/>
          <w:kern w:val="0"/>
          <w:lang w:eastAsia="en-GB"/>
          <w14:ligatures w14:val="none"/>
        </w:rPr>
        <w:t>: The unrolled SSA code is shown in the GUI, with comments indicating iteration numbers (e.g., // Unrolled iteration 1).</w:t>
      </w:r>
    </w:p>
    <w:p w14:paraId="485A1BF9"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Example:</w:t>
      </w:r>
    </w:p>
    <w:p w14:paraId="43EFED62"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for (i := 0; i &lt; 3; i := i + 1) {</w:t>
      </w:r>
    </w:p>
    <w:p w14:paraId="66729ED8"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 xml:space="preserve">  x := x + 1;</w:t>
      </w:r>
    </w:p>
    <w:p w14:paraId="5644A0EE"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w:t>
      </w:r>
    </w:p>
    <w:p w14:paraId="21DEA9D9"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With unroll depth 3, becomes:</w:t>
      </w:r>
    </w:p>
    <w:p w14:paraId="7626A612"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i_1 = 0</w:t>
      </w:r>
    </w:p>
    <w:p w14:paraId="43BE023D"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assert (&lt; i_1 3)</w:t>
      </w:r>
    </w:p>
    <w:p w14:paraId="6B68C82E"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x_1 = (+ x_0 1)</w:t>
      </w:r>
    </w:p>
    <w:p w14:paraId="2DD48DBD"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i_2 = (+ i_1 1)</w:t>
      </w:r>
    </w:p>
    <w:p w14:paraId="4E4E5D68"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assert (&lt; i_2 3)</w:t>
      </w:r>
    </w:p>
    <w:p w14:paraId="2F623F24"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x_2 = (+ x_1 1)</w:t>
      </w:r>
    </w:p>
    <w:p w14:paraId="671D122E"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i_3 = (+ i_2 1)</w:t>
      </w:r>
    </w:p>
    <w:p w14:paraId="614F6133"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assert (&lt; i_3 3)</w:t>
      </w:r>
    </w:p>
    <w:p w14:paraId="7EE2F1D3" w14:textId="20B427B3" w:rsidR="00CE4203" w:rsidRDefault="00257E9E" w:rsidP="00CE4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x_3 = (+ x_2 1)</w:t>
      </w:r>
    </w:p>
    <w:p w14:paraId="201E84F7" w14:textId="77777777" w:rsidR="00CE4203" w:rsidRPr="00257E9E" w:rsidRDefault="00CE4203"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p>
    <w:p w14:paraId="6055B29B" w14:textId="77777777" w:rsidR="00257E9E" w:rsidRPr="00257E9E" w:rsidRDefault="00257E9E" w:rsidP="00EE2982">
      <w:pPr>
        <w:spacing w:before="100" w:beforeAutospacing="1" w:after="100" w:afterAutospacing="1" w:line="360" w:lineRule="auto"/>
        <w:outlineLvl w:val="1"/>
        <w:rPr>
          <w:rFonts w:ascii="Calibri" w:eastAsia="Times New Roman" w:hAnsi="Calibri" w:cs="Calibri"/>
          <w:b/>
          <w:bCs/>
          <w:color w:val="000000"/>
          <w:kern w:val="0"/>
          <w:sz w:val="28"/>
          <w:szCs w:val="28"/>
          <w:lang w:eastAsia="en-GB"/>
          <w14:ligatures w14:val="none"/>
        </w:rPr>
      </w:pPr>
      <w:bookmarkStart w:id="10" w:name="_Toc197037812"/>
      <w:r w:rsidRPr="00257E9E">
        <w:rPr>
          <w:rFonts w:ascii="Calibri" w:eastAsia="Times New Roman" w:hAnsi="Calibri" w:cs="Calibri"/>
          <w:b/>
          <w:bCs/>
          <w:color w:val="000000"/>
          <w:kern w:val="0"/>
          <w:sz w:val="28"/>
          <w:szCs w:val="28"/>
          <w:lang w:eastAsia="en-GB"/>
          <w14:ligatures w14:val="none"/>
        </w:rPr>
        <w:t>5. SMT Formulation Strategy</w:t>
      </w:r>
      <w:bookmarkEnd w:id="10"/>
    </w:p>
    <w:p w14:paraId="52B1E110"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The SMT generation is implemented in utils/smt.js (generateSMT function). The strategy is:</w:t>
      </w:r>
    </w:p>
    <w:p w14:paraId="0D140D37" w14:textId="77777777" w:rsidR="00257E9E" w:rsidRPr="00257E9E" w:rsidRDefault="00257E9E" w:rsidP="00EE2982">
      <w:pPr>
        <w:numPr>
          <w:ilvl w:val="0"/>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Logic Selection</w:t>
      </w:r>
      <w:r w:rsidRPr="00257E9E">
        <w:rPr>
          <w:rFonts w:ascii="Calibri" w:eastAsia="Times New Roman" w:hAnsi="Calibri" w:cs="Calibri"/>
          <w:color w:val="000000"/>
          <w:kern w:val="0"/>
          <w:lang w:eastAsia="en-GB"/>
          <w14:ligatures w14:val="none"/>
        </w:rPr>
        <w:t>: Uses (set-logic QF_AUFLIA) to support integers, booleans, and arrays.</w:t>
      </w:r>
    </w:p>
    <w:p w14:paraId="554BA7C2" w14:textId="77777777" w:rsidR="00257E9E" w:rsidRPr="00257E9E" w:rsidRDefault="00257E9E" w:rsidP="00EE2982">
      <w:pPr>
        <w:numPr>
          <w:ilvl w:val="0"/>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Variable Declarations</w:t>
      </w:r>
      <w:r w:rsidRPr="00257E9E">
        <w:rPr>
          <w:rFonts w:ascii="Calibri" w:eastAsia="Times New Roman" w:hAnsi="Calibri" w:cs="Calibri"/>
          <w:color w:val="000000"/>
          <w:kern w:val="0"/>
          <w:lang w:eastAsia="en-GB"/>
          <w14:ligatures w14:val="none"/>
        </w:rPr>
        <w:t>: Extracts all variables from SSA code using extractVariables and declares them with appropriate types (Int, Bool, (Array Int Int)).</w:t>
      </w:r>
    </w:p>
    <w:p w14:paraId="526FA0D5" w14:textId="77777777" w:rsidR="00257E9E" w:rsidRPr="00257E9E" w:rsidRDefault="00257E9E" w:rsidP="00EE2982">
      <w:pPr>
        <w:numPr>
          <w:ilvl w:val="0"/>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Array Handling</w:t>
      </w:r>
      <w:r w:rsidRPr="00257E9E">
        <w:rPr>
          <w:rFonts w:ascii="Calibri" w:eastAsia="Times New Roman" w:hAnsi="Calibri" w:cs="Calibri"/>
          <w:color w:val="000000"/>
          <w:kern w:val="0"/>
          <w:lang w:eastAsia="en-GB"/>
          <w14:ligatures w14:val="none"/>
        </w:rPr>
        <w:t>: Declares arrays as (Array Int Int) when (store) or (select) operations are detected.</w:t>
      </w:r>
    </w:p>
    <w:p w14:paraId="1F79DFAD" w14:textId="77777777" w:rsidR="00257E9E" w:rsidRPr="00257E9E" w:rsidRDefault="00257E9E" w:rsidP="00EE2982">
      <w:pPr>
        <w:numPr>
          <w:ilvl w:val="0"/>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Constraints</w:t>
      </w:r>
      <w:r w:rsidRPr="00257E9E">
        <w:rPr>
          <w:rFonts w:ascii="Calibri" w:eastAsia="Times New Roman" w:hAnsi="Calibri" w:cs="Calibri"/>
          <w:color w:val="000000"/>
          <w:kern w:val="0"/>
          <w:lang w:eastAsia="en-GB"/>
          <w14:ligatures w14:val="none"/>
        </w:rPr>
        <w:t>:</w:t>
      </w:r>
    </w:p>
    <w:p w14:paraId="2186B096" w14:textId="77777777" w:rsidR="00257E9E" w:rsidRPr="00257E9E" w:rsidRDefault="00257E9E" w:rsidP="00EE2982">
      <w:pPr>
        <w:numPr>
          <w:ilvl w:val="1"/>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Assignments</w:t>
      </w:r>
      <w:r w:rsidRPr="00257E9E">
        <w:rPr>
          <w:rFonts w:ascii="Calibri" w:eastAsia="Times New Roman" w:hAnsi="Calibri" w:cs="Calibri"/>
          <w:color w:val="000000"/>
          <w:kern w:val="0"/>
          <w:lang w:eastAsia="en-GB"/>
          <w14:ligatures w14:val="none"/>
        </w:rPr>
        <w:t>: Converted to (assert (= var expr)) (e.g., x_1 = 5 becomes (assert (= x_1 5))).</w:t>
      </w:r>
    </w:p>
    <w:p w14:paraId="473141EF" w14:textId="77777777" w:rsidR="00257E9E" w:rsidRPr="00257E9E" w:rsidRDefault="00257E9E" w:rsidP="00EE2982">
      <w:pPr>
        <w:numPr>
          <w:ilvl w:val="1"/>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Assertions</w:t>
      </w:r>
      <w:r w:rsidRPr="00257E9E">
        <w:rPr>
          <w:rFonts w:ascii="Calibri" w:eastAsia="Times New Roman" w:hAnsi="Calibri" w:cs="Calibri"/>
          <w:color w:val="000000"/>
          <w:kern w:val="0"/>
          <w:lang w:eastAsia="en-GB"/>
          <w14:ligatures w14:val="none"/>
        </w:rPr>
        <w:t>: Preserved as (assert condition) with SSA variable versions.</w:t>
      </w:r>
    </w:p>
    <w:p w14:paraId="47BB46B0" w14:textId="77777777" w:rsidR="00257E9E" w:rsidRPr="00257E9E" w:rsidRDefault="00257E9E" w:rsidP="00EE2982">
      <w:pPr>
        <w:numPr>
          <w:ilvl w:val="1"/>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Array Operations</w:t>
      </w:r>
      <w:r w:rsidRPr="00257E9E">
        <w:rPr>
          <w:rFonts w:ascii="Calibri" w:eastAsia="Times New Roman" w:hAnsi="Calibri" w:cs="Calibri"/>
          <w:color w:val="000000"/>
          <w:kern w:val="0"/>
          <w:lang w:eastAsia="en-GB"/>
          <w14:ligatures w14:val="none"/>
        </w:rPr>
        <w:t>: (store) and (select) are passed directly as SMT constraints.</w:t>
      </w:r>
    </w:p>
    <w:p w14:paraId="7693B81C" w14:textId="77777777" w:rsidR="00257E9E" w:rsidRPr="00257E9E" w:rsidRDefault="00257E9E" w:rsidP="00EE2982">
      <w:pPr>
        <w:numPr>
          <w:ilvl w:val="0"/>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Verification Mode</w:t>
      </w:r>
      <w:r w:rsidRPr="00257E9E">
        <w:rPr>
          <w:rFonts w:ascii="Calibri" w:eastAsia="Times New Roman" w:hAnsi="Calibri" w:cs="Calibri"/>
          <w:color w:val="000000"/>
          <w:kern w:val="0"/>
          <w:lang w:eastAsia="en-GB"/>
          <w14:ligatures w14:val="none"/>
        </w:rPr>
        <w:t>:</w:t>
      </w:r>
    </w:p>
    <w:p w14:paraId="1C0AF2C6" w14:textId="77777777" w:rsidR="00257E9E" w:rsidRPr="00257E9E" w:rsidRDefault="00257E9E" w:rsidP="00EE2982">
      <w:pPr>
        <w:numPr>
          <w:ilvl w:val="1"/>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Adds program constraints and assertions.</w:t>
      </w:r>
    </w:p>
    <w:p w14:paraId="6B105F48" w14:textId="77777777" w:rsidR="00257E9E" w:rsidRPr="00257E9E" w:rsidRDefault="00257E9E" w:rsidP="00EE2982">
      <w:pPr>
        <w:numPr>
          <w:ilvl w:val="1"/>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Includes a negated property (assert (not (and (&gt;= out_k 0) (&lt;= out_k 100)))), where out_k is the latest version of out.</w:t>
      </w:r>
    </w:p>
    <w:p w14:paraId="6E2446B0" w14:textId="77777777" w:rsidR="00257E9E" w:rsidRPr="00257E9E" w:rsidRDefault="00257E9E" w:rsidP="00EE2982">
      <w:pPr>
        <w:numPr>
          <w:ilvl w:val="1"/>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An unsat result indicates the property and assertions hold.</w:t>
      </w:r>
    </w:p>
    <w:p w14:paraId="00B8BFC2" w14:textId="77777777" w:rsidR="00257E9E" w:rsidRPr="00257E9E" w:rsidRDefault="00257E9E" w:rsidP="00EE2982">
      <w:pPr>
        <w:numPr>
          <w:ilvl w:val="0"/>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Equivalence Mode</w:t>
      </w:r>
      <w:r w:rsidRPr="00257E9E">
        <w:rPr>
          <w:rFonts w:ascii="Calibri" w:eastAsia="Times New Roman" w:hAnsi="Calibri" w:cs="Calibri"/>
          <w:color w:val="000000"/>
          <w:kern w:val="0"/>
          <w:lang w:eastAsia="en-GB"/>
          <w14:ligatures w14:val="none"/>
        </w:rPr>
        <w:t>:</w:t>
      </w:r>
    </w:p>
    <w:p w14:paraId="4AA125A8" w14:textId="77777777" w:rsidR="00257E9E" w:rsidRPr="00257E9E" w:rsidRDefault="00257E9E" w:rsidP="00EE2982">
      <w:pPr>
        <w:numPr>
          <w:ilvl w:val="1"/>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Adds constraints for both programs.</w:t>
      </w:r>
    </w:p>
    <w:p w14:paraId="232E7002" w14:textId="77777777" w:rsidR="00257E9E" w:rsidRPr="00257E9E" w:rsidRDefault="00257E9E" w:rsidP="00EE2982">
      <w:pPr>
        <w:numPr>
          <w:ilvl w:val="1"/>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Checks (assert (not (= out1_k out2_k))), where out1_k and out2_k are the output variables.</w:t>
      </w:r>
    </w:p>
    <w:p w14:paraId="478BB0BA" w14:textId="77777777" w:rsidR="00257E9E" w:rsidRPr="00257E9E" w:rsidRDefault="00257E9E" w:rsidP="00EE2982">
      <w:pPr>
        <w:numPr>
          <w:ilvl w:val="1"/>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An unsat result indicates equivalence.</w:t>
      </w:r>
    </w:p>
    <w:p w14:paraId="5507ABA8" w14:textId="77777777" w:rsidR="00257E9E" w:rsidRPr="00257E9E" w:rsidRDefault="00257E9E" w:rsidP="00EE2982">
      <w:pPr>
        <w:numPr>
          <w:ilvl w:val="0"/>
          <w:numId w:val="9"/>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Counterexamples</w:t>
      </w:r>
      <w:r w:rsidRPr="00257E9E">
        <w:rPr>
          <w:rFonts w:ascii="Calibri" w:eastAsia="Times New Roman" w:hAnsi="Calibri" w:cs="Calibri"/>
          <w:color w:val="000000"/>
          <w:kern w:val="0"/>
          <w:lang w:eastAsia="en-GB"/>
          <w14:ligatures w14:val="none"/>
        </w:rPr>
        <w:t>: If sat, the Z3 model provides counterexample values for variables.</w:t>
      </w:r>
    </w:p>
    <w:p w14:paraId="22512EF0" w14:textId="77777777" w:rsid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The SMT formula is displayed in the GUI, with syntax highlighting for readability.</w:t>
      </w:r>
    </w:p>
    <w:p w14:paraId="0221E397"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2A843A38"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2327CE3B"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43CFFC0D" w14:textId="77777777" w:rsidR="00CE4203"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1CE370FE" w14:textId="77777777" w:rsidR="00CE4203" w:rsidRPr="00257E9E" w:rsidRDefault="00CE4203" w:rsidP="00EE2982">
      <w:pPr>
        <w:spacing w:before="100" w:beforeAutospacing="1" w:after="100" w:afterAutospacing="1" w:line="360" w:lineRule="auto"/>
        <w:rPr>
          <w:rFonts w:ascii="Calibri" w:eastAsia="Times New Roman" w:hAnsi="Calibri" w:cs="Calibri"/>
          <w:color w:val="000000"/>
          <w:kern w:val="0"/>
          <w:lang w:eastAsia="en-GB"/>
          <w14:ligatures w14:val="none"/>
        </w:rPr>
      </w:pPr>
    </w:p>
    <w:p w14:paraId="1F827E0A" w14:textId="77777777" w:rsidR="00257E9E" w:rsidRPr="00257E9E" w:rsidRDefault="00257E9E" w:rsidP="00EE2982">
      <w:pPr>
        <w:spacing w:before="100" w:beforeAutospacing="1" w:after="100" w:afterAutospacing="1" w:line="360" w:lineRule="auto"/>
        <w:outlineLvl w:val="1"/>
        <w:rPr>
          <w:rFonts w:ascii="Calibri" w:eastAsia="Times New Roman" w:hAnsi="Calibri" w:cs="Calibri"/>
          <w:b/>
          <w:bCs/>
          <w:color w:val="000000"/>
          <w:kern w:val="0"/>
          <w:sz w:val="28"/>
          <w:szCs w:val="28"/>
          <w:lang w:eastAsia="en-GB"/>
          <w14:ligatures w14:val="none"/>
        </w:rPr>
      </w:pPr>
      <w:bookmarkStart w:id="11" w:name="_Toc197037813"/>
      <w:r w:rsidRPr="00257E9E">
        <w:rPr>
          <w:rFonts w:ascii="Calibri" w:eastAsia="Times New Roman" w:hAnsi="Calibri" w:cs="Calibri"/>
          <w:b/>
          <w:bCs/>
          <w:color w:val="000000"/>
          <w:kern w:val="0"/>
          <w:sz w:val="28"/>
          <w:szCs w:val="28"/>
          <w:lang w:eastAsia="en-GB"/>
          <w14:ligatures w14:val="none"/>
        </w:rPr>
        <w:t>6. GUI Design</w:t>
      </w:r>
      <w:bookmarkEnd w:id="11"/>
    </w:p>
    <w:p w14:paraId="6C29F8BB"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The GUI is implemented as a single-page web application using React, Tailwind CSS, and Cytoscape.js for CFG visualization. The layout includes:</w:t>
      </w:r>
    </w:p>
    <w:p w14:paraId="2138197E" w14:textId="77777777" w:rsidR="00257E9E" w:rsidRPr="00257E9E" w:rsidRDefault="00257E9E" w:rsidP="00EE2982">
      <w:pPr>
        <w:numPr>
          <w:ilvl w:val="0"/>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Input Panel</w:t>
      </w:r>
      <w:r w:rsidRPr="00257E9E">
        <w:rPr>
          <w:rFonts w:ascii="Calibri" w:eastAsia="Times New Roman" w:hAnsi="Calibri" w:cs="Calibri"/>
          <w:color w:val="000000"/>
          <w:kern w:val="0"/>
          <w:lang w:eastAsia="en-GB"/>
          <w14:ligatures w14:val="none"/>
        </w:rPr>
        <w:t>:</w:t>
      </w:r>
    </w:p>
    <w:p w14:paraId="0036BE7C" w14:textId="77777777" w:rsidR="00257E9E" w:rsidRPr="00257E9E" w:rsidRDefault="00257E9E" w:rsidP="00EE2982">
      <w:pPr>
        <w:numPr>
          <w:ilvl w:val="1"/>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Two text areas for program input (one for verification, two for equivalence).</w:t>
      </w:r>
    </w:p>
    <w:p w14:paraId="4F364801" w14:textId="77777777" w:rsidR="00257E9E" w:rsidRPr="00257E9E" w:rsidRDefault="00257E9E" w:rsidP="00EE2982">
      <w:pPr>
        <w:numPr>
          <w:ilvl w:val="1"/>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Dropdown to select mode (Verification or Equivalence).</w:t>
      </w:r>
    </w:p>
    <w:p w14:paraId="7075279A" w14:textId="77777777" w:rsidR="00257E9E" w:rsidRPr="00257E9E" w:rsidRDefault="00257E9E" w:rsidP="00EE2982">
      <w:pPr>
        <w:numPr>
          <w:ilvl w:val="1"/>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Numeric input for unrolling depth (default: 3).</w:t>
      </w:r>
    </w:p>
    <w:p w14:paraId="597D33FB" w14:textId="77777777" w:rsidR="00257E9E" w:rsidRPr="00257E9E" w:rsidRDefault="00257E9E" w:rsidP="00EE2982">
      <w:pPr>
        <w:numPr>
          <w:ilvl w:val="1"/>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Submit button to trigger analysis.</w:t>
      </w:r>
    </w:p>
    <w:p w14:paraId="334019E6" w14:textId="77777777" w:rsidR="00257E9E" w:rsidRPr="00257E9E" w:rsidRDefault="00257E9E" w:rsidP="00EE2982">
      <w:pPr>
        <w:numPr>
          <w:ilvl w:val="0"/>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Output Panels</w:t>
      </w:r>
      <w:r w:rsidRPr="00257E9E">
        <w:rPr>
          <w:rFonts w:ascii="Calibri" w:eastAsia="Times New Roman" w:hAnsi="Calibri" w:cs="Calibri"/>
          <w:color w:val="000000"/>
          <w:kern w:val="0"/>
          <w:lang w:eastAsia="en-GB"/>
          <w14:ligatures w14:val="none"/>
        </w:rPr>
        <w:t>:</w:t>
      </w:r>
    </w:p>
    <w:p w14:paraId="3D2E4DBE" w14:textId="77777777" w:rsidR="00257E9E" w:rsidRPr="00257E9E" w:rsidRDefault="00257E9E" w:rsidP="00EE2982">
      <w:pPr>
        <w:numPr>
          <w:ilvl w:val="1"/>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AST</w:t>
      </w:r>
      <w:r w:rsidRPr="00257E9E">
        <w:rPr>
          <w:rFonts w:ascii="Calibri" w:eastAsia="Times New Roman" w:hAnsi="Calibri" w:cs="Calibri"/>
          <w:color w:val="000000"/>
          <w:kern w:val="0"/>
          <w:lang w:eastAsia="en-GB"/>
          <w14:ligatures w14:val="none"/>
        </w:rPr>
        <w:t>: Displays the parsed AST as a JSON tree.</w:t>
      </w:r>
    </w:p>
    <w:p w14:paraId="34694CEA" w14:textId="77777777" w:rsidR="00257E9E" w:rsidRPr="00257E9E" w:rsidRDefault="00257E9E" w:rsidP="00EE2982">
      <w:pPr>
        <w:numPr>
          <w:ilvl w:val="1"/>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SSA</w:t>
      </w:r>
      <w:r w:rsidRPr="00257E9E">
        <w:rPr>
          <w:rFonts w:ascii="Calibri" w:eastAsia="Times New Roman" w:hAnsi="Calibri" w:cs="Calibri"/>
          <w:color w:val="000000"/>
          <w:kern w:val="0"/>
          <w:lang w:eastAsia="en-GB"/>
          <w14:ligatures w14:val="none"/>
        </w:rPr>
        <w:t>: Shows raw and optimized SSA code side-by-side in code blocks.</w:t>
      </w:r>
    </w:p>
    <w:p w14:paraId="46B86D25" w14:textId="77777777" w:rsidR="00257E9E" w:rsidRPr="00257E9E" w:rsidRDefault="00257E9E" w:rsidP="00EE2982">
      <w:pPr>
        <w:numPr>
          <w:ilvl w:val="1"/>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SMT</w:t>
      </w:r>
      <w:r w:rsidRPr="00257E9E">
        <w:rPr>
          <w:rFonts w:ascii="Calibri" w:eastAsia="Times New Roman" w:hAnsi="Calibri" w:cs="Calibri"/>
          <w:color w:val="000000"/>
          <w:kern w:val="0"/>
          <w:lang w:eastAsia="en-GB"/>
          <w14:ligatures w14:val="none"/>
        </w:rPr>
        <w:t>: Displays the generated SMT formula with syntax highlighting.</w:t>
      </w:r>
    </w:p>
    <w:p w14:paraId="2C4010DD" w14:textId="77777777" w:rsidR="00257E9E" w:rsidRPr="00257E9E" w:rsidRDefault="00257E9E" w:rsidP="00EE2982">
      <w:pPr>
        <w:numPr>
          <w:ilvl w:val="1"/>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CFG</w:t>
      </w:r>
      <w:r w:rsidRPr="00257E9E">
        <w:rPr>
          <w:rFonts w:ascii="Calibri" w:eastAsia="Times New Roman" w:hAnsi="Calibri" w:cs="Calibri"/>
          <w:color w:val="000000"/>
          <w:kern w:val="0"/>
          <w:lang w:eastAsia="en-GB"/>
          <w14:ligatures w14:val="none"/>
        </w:rPr>
        <w:t>: Visualizes control flow graphs for original and SSA code using Cytoscape.js.</w:t>
      </w:r>
    </w:p>
    <w:p w14:paraId="30D3C1C2" w14:textId="77777777" w:rsidR="00257E9E" w:rsidRPr="00257E9E" w:rsidRDefault="00257E9E" w:rsidP="00EE2982">
      <w:pPr>
        <w:numPr>
          <w:ilvl w:val="1"/>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Results</w:t>
      </w:r>
      <w:r w:rsidRPr="00257E9E">
        <w:rPr>
          <w:rFonts w:ascii="Calibri" w:eastAsia="Times New Roman" w:hAnsi="Calibri" w:cs="Calibri"/>
          <w:color w:val="000000"/>
          <w:kern w:val="0"/>
          <w:lang w:eastAsia="en-GB"/>
          <w14:ligatures w14:val="none"/>
        </w:rPr>
        <w:t>: Shows verification or equivalence results, including:</w:t>
      </w:r>
    </w:p>
    <w:p w14:paraId="46BCF04A" w14:textId="77777777" w:rsidR="00257E9E" w:rsidRPr="00257E9E" w:rsidRDefault="00257E9E" w:rsidP="00EE2982">
      <w:pPr>
        <w:numPr>
          <w:ilvl w:val="2"/>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Status (verified, not_verified, equivalent, not_equivalent).</w:t>
      </w:r>
    </w:p>
    <w:p w14:paraId="595B254B" w14:textId="77777777" w:rsidR="00257E9E" w:rsidRPr="00257E9E" w:rsidRDefault="00257E9E" w:rsidP="00EE2982">
      <w:pPr>
        <w:numPr>
          <w:ilvl w:val="2"/>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Counterexamples (if sat) or example inputs (if unsat).</w:t>
      </w:r>
    </w:p>
    <w:p w14:paraId="18B282FE" w14:textId="77777777" w:rsidR="00257E9E" w:rsidRPr="00257E9E" w:rsidRDefault="00257E9E" w:rsidP="00EE2982">
      <w:pPr>
        <w:numPr>
          <w:ilvl w:val="2"/>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Z3 output (sat, unsat, or error details).</w:t>
      </w:r>
    </w:p>
    <w:p w14:paraId="13580E76" w14:textId="77777777" w:rsidR="00257E9E" w:rsidRPr="00257E9E" w:rsidRDefault="00257E9E" w:rsidP="00EE2982">
      <w:pPr>
        <w:numPr>
          <w:ilvl w:val="0"/>
          <w:numId w:val="10"/>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Tabs</w:t>
      </w:r>
      <w:r w:rsidRPr="00257E9E">
        <w:rPr>
          <w:rFonts w:ascii="Calibri" w:eastAsia="Times New Roman" w:hAnsi="Calibri" w:cs="Calibri"/>
          <w:color w:val="000000"/>
          <w:kern w:val="0"/>
          <w:lang w:eastAsia="en-GB"/>
          <w14:ligatures w14:val="none"/>
        </w:rPr>
        <w:t>: Separate tabs for each output type (AST, SSA, SMT, CFG, Results) for clarity.</w:t>
      </w:r>
    </w:p>
    <w:p w14:paraId="342F8395" w14:textId="648B1A20" w:rsid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Screenshots</w:t>
      </w:r>
      <w:r w:rsidRPr="00257E9E">
        <w:rPr>
          <w:rFonts w:ascii="Calibri" w:eastAsia="Times New Roman" w:hAnsi="Calibri" w:cs="Calibri"/>
          <w:color w:val="000000"/>
          <w:kern w:val="0"/>
          <w:lang w:eastAsia="en-GB"/>
          <w14:ligatures w14:val="none"/>
        </w:rPr>
        <w:t> </w:t>
      </w:r>
    </w:p>
    <w:p w14:paraId="1AE76574" w14:textId="1DE99B9F" w:rsidR="00D32F61" w:rsidRPr="00257E9E" w:rsidRDefault="00D32F61" w:rsidP="00EE2982">
      <w:pPr>
        <w:spacing w:before="100" w:beforeAutospacing="1" w:after="100" w:afterAutospacing="1" w:line="360" w:lineRule="auto"/>
        <w:rPr>
          <w:rFonts w:ascii="Calibri" w:eastAsia="Times New Roman" w:hAnsi="Calibri" w:cs="Calibri"/>
          <w:color w:val="000000"/>
          <w:kern w:val="0"/>
          <w:lang w:eastAsia="en-GB"/>
          <w14:ligatures w14:val="none"/>
        </w:rPr>
      </w:pPr>
      <w:r>
        <w:rPr>
          <w:rFonts w:ascii="Calibri" w:eastAsia="Times New Roman" w:hAnsi="Calibri" w:cs="Calibri"/>
          <w:noProof/>
          <w:color w:val="000000"/>
          <w:kern w:val="0"/>
          <w:lang w:eastAsia="en-GB"/>
        </w:rPr>
        <w:lastRenderedPageBreak/>
        <w:drawing>
          <wp:inline distT="0" distB="0" distL="0" distR="0" wp14:anchorId="77457459" wp14:editId="675475E5">
            <wp:extent cx="6858000" cy="3879850"/>
            <wp:effectExtent l="0" t="0" r="0" b="6350"/>
            <wp:docPr id="175959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97099" name="Picture 175959709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879850"/>
                    </a:xfrm>
                    <a:prstGeom prst="rect">
                      <a:avLst/>
                    </a:prstGeom>
                  </pic:spPr>
                </pic:pic>
              </a:graphicData>
            </a:graphic>
          </wp:inline>
        </w:drawing>
      </w:r>
      <w:r>
        <w:rPr>
          <w:rFonts w:ascii="Calibri" w:eastAsia="Times New Roman" w:hAnsi="Calibri" w:cs="Calibri"/>
          <w:noProof/>
          <w:color w:val="000000"/>
          <w:kern w:val="0"/>
          <w:lang w:eastAsia="en-GB"/>
        </w:rPr>
        <w:drawing>
          <wp:inline distT="0" distB="0" distL="0" distR="0" wp14:anchorId="2D0CDC47" wp14:editId="1A9BD559">
            <wp:extent cx="6858000" cy="3903980"/>
            <wp:effectExtent l="0" t="0" r="0" b="0"/>
            <wp:docPr id="1227205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05242" name="Picture 12272052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903980"/>
                    </a:xfrm>
                    <a:prstGeom prst="rect">
                      <a:avLst/>
                    </a:prstGeom>
                  </pic:spPr>
                </pic:pic>
              </a:graphicData>
            </a:graphic>
          </wp:inline>
        </w:drawing>
      </w:r>
      <w:r>
        <w:rPr>
          <w:rFonts w:ascii="Calibri" w:eastAsia="Times New Roman" w:hAnsi="Calibri" w:cs="Calibri"/>
          <w:noProof/>
          <w:color w:val="000000"/>
          <w:kern w:val="0"/>
          <w:lang w:eastAsia="en-GB"/>
        </w:rPr>
        <w:lastRenderedPageBreak/>
        <w:drawing>
          <wp:inline distT="0" distB="0" distL="0" distR="0" wp14:anchorId="14506AE1" wp14:editId="2F70EF5F">
            <wp:extent cx="6858000" cy="3872230"/>
            <wp:effectExtent l="0" t="0" r="0" b="1270"/>
            <wp:docPr id="136608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8379" name="Picture 1366083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872230"/>
                    </a:xfrm>
                    <a:prstGeom prst="rect">
                      <a:avLst/>
                    </a:prstGeom>
                  </pic:spPr>
                </pic:pic>
              </a:graphicData>
            </a:graphic>
          </wp:inline>
        </w:drawing>
      </w:r>
      <w:r>
        <w:rPr>
          <w:rFonts w:ascii="Calibri" w:eastAsia="Times New Roman" w:hAnsi="Calibri" w:cs="Calibri"/>
          <w:noProof/>
          <w:color w:val="000000"/>
          <w:kern w:val="0"/>
          <w:lang w:eastAsia="en-GB"/>
        </w:rPr>
        <w:drawing>
          <wp:inline distT="0" distB="0" distL="0" distR="0" wp14:anchorId="409DE7FA" wp14:editId="3B044FAA">
            <wp:extent cx="6858000" cy="3877945"/>
            <wp:effectExtent l="0" t="0" r="0" b="0"/>
            <wp:docPr id="1150669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69894" name="Picture 115066989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877945"/>
                    </a:xfrm>
                    <a:prstGeom prst="rect">
                      <a:avLst/>
                    </a:prstGeom>
                  </pic:spPr>
                </pic:pic>
              </a:graphicData>
            </a:graphic>
          </wp:inline>
        </w:drawing>
      </w:r>
      <w:r>
        <w:rPr>
          <w:rFonts w:ascii="Calibri" w:eastAsia="Times New Roman" w:hAnsi="Calibri" w:cs="Calibri"/>
          <w:noProof/>
          <w:color w:val="000000"/>
          <w:kern w:val="0"/>
          <w:lang w:eastAsia="en-GB"/>
        </w:rPr>
        <w:lastRenderedPageBreak/>
        <w:drawing>
          <wp:inline distT="0" distB="0" distL="0" distR="0" wp14:anchorId="2C40340D" wp14:editId="70E5CD5D">
            <wp:extent cx="6858000" cy="3922395"/>
            <wp:effectExtent l="0" t="0" r="0" b="1905"/>
            <wp:docPr id="24569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401" name="Picture 245694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922395"/>
                    </a:xfrm>
                    <a:prstGeom prst="rect">
                      <a:avLst/>
                    </a:prstGeom>
                  </pic:spPr>
                </pic:pic>
              </a:graphicData>
            </a:graphic>
          </wp:inline>
        </w:drawing>
      </w:r>
      <w:r>
        <w:rPr>
          <w:rFonts w:ascii="Calibri" w:eastAsia="Times New Roman" w:hAnsi="Calibri" w:cs="Calibri"/>
          <w:noProof/>
          <w:color w:val="000000"/>
          <w:kern w:val="0"/>
          <w:lang w:eastAsia="en-GB"/>
        </w:rPr>
        <w:drawing>
          <wp:inline distT="0" distB="0" distL="0" distR="0" wp14:anchorId="3FC5954C" wp14:editId="4CFF156D">
            <wp:extent cx="6858000" cy="3895725"/>
            <wp:effectExtent l="0" t="0" r="0" b="3175"/>
            <wp:docPr id="12482382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38240" name="Picture 12482382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895725"/>
                    </a:xfrm>
                    <a:prstGeom prst="rect">
                      <a:avLst/>
                    </a:prstGeom>
                  </pic:spPr>
                </pic:pic>
              </a:graphicData>
            </a:graphic>
          </wp:inline>
        </w:drawing>
      </w:r>
      <w:r>
        <w:rPr>
          <w:rFonts w:ascii="Calibri" w:eastAsia="Times New Roman" w:hAnsi="Calibri" w:cs="Calibri"/>
          <w:noProof/>
          <w:color w:val="000000"/>
          <w:kern w:val="0"/>
          <w:lang w:eastAsia="en-GB"/>
        </w:rPr>
        <w:lastRenderedPageBreak/>
        <w:drawing>
          <wp:inline distT="0" distB="0" distL="0" distR="0" wp14:anchorId="12E01400" wp14:editId="423D8409">
            <wp:extent cx="6858000" cy="3891280"/>
            <wp:effectExtent l="0" t="0" r="0" b="0"/>
            <wp:docPr id="88911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1448" name="Picture 889114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891280"/>
                    </a:xfrm>
                    <a:prstGeom prst="rect">
                      <a:avLst/>
                    </a:prstGeom>
                  </pic:spPr>
                </pic:pic>
              </a:graphicData>
            </a:graphic>
          </wp:inline>
        </w:drawing>
      </w:r>
      <w:r>
        <w:rPr>
          <w:rFonts w:ascii="Calibri" w:eastAsia="Times New Roman" w:hAnsi="Calibri" w:cs="Calibri"/>
          <w:noProof/>
          <w:color w:val="000000"/>
          <w:kern w:val="0"/>
          <w:lang w:eastAsia="en-GB"/>
        </w:rPr>
        <w:drawing>
          <wp:inline distT="0" distB="0" distL="0" distR="0" wp14:anchorId="309927C5" wp14:editId="5EA3854B">
            <wp:extent cx="6858000" cy="3886200"/>
            <wp:effectExtent l="0" t="0" r="0" b="0"/>
            <wp:docPr id="12094600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60082" name="Picture 120946008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886200"/>
                    </a:xfrm>
                    <a:prstGeom prst="rect">
                      <a:avLst/>
                    </a:prstGeom>
                  </pic:spPr>
                </pic:pic>
              </a:graphicData>
            </a:graphic>
          </wp:inline>
        </w:drawing>
      </w:r>
      <w:r>
        <w:rPr>
          <w:rFonts w:ascii="Calibri" w:eastAsia="Times New Roman" w:hAnsi="Calibri" w:cs="Calibri"/>
          <w:noProof/>
          <w:color w:val="000000"/>
          <w:kern w:val="0"/>
          <w:lang w:eastAsia="en-GB"/>
        </w:rPr>
        <w:lastRenderedPageBreak/>
        <w:drawing>
          <wp:inline distT="0" distB="0" distL="0" distR="0" wp14:anchorId="2C87EA35" wp14:editId="4320DBF8">
            <wp:extent cx="6858000" cy="3891280"/>
            <wp:effectExtent l="0" t="0" r="0" b="0"/>
            <wp:docPr id="1517442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4223" name="Picture 1517442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891280"/>
                    </a:xfrm>
                    <a:prstGeom prst="rect">
                      <a:avLst/>
                    </a:prstGeom>
                  </pic:spPr>
                </pic:pic>
              </a:graphicData>
            </a:graphic>
          </wp:inline>
        </w:drawing>
      </w:r>
      <w:r>
        <w:rPr>
          <w:rFonts w:ascii="Calibri" w:eastAsia="Times New Roman" w:hAnsi="Calibri" w:cs="Calibri"/>
          <w:noProof/>
          <w:color w:val="000000"/>
          <w:kern w:val="0"/>
          <w:lang w:eastAsia="en-GB"/>
        </w:rPr>
        <w:drawing>
          <wp:inline distT="0" distB="0" distL="0" distR="0" wp14:anchorId="320C3900" wp14:editId="2C07D270">
            <wp:extent cx="6858000" cy="3886200"/>
            <wp:effectExtent l="0" t="0" r="0" b="0"/>
            <wp:docPr id="564421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21794" name="Picture 5644217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886200"/>
                    </a:xfrm>
                    <a:prstGeom prst="rect">
                      <a:avLst/>
                    </a:prstGeom>
                  </pic:spPr>
                </pic:pic>
              </a:graphicData>
            </a:graphic>
          </wp:inline>
        </w:drawing>
      </w:r>
      <w:r>
        <w:rPr>
          <w:rFonts w:ascii="Calibri" w:eastAsia="Times New Roman" w:hAnsi="Calibri" w:cs="Calibri"/>
          <w:noProof/>
          <w:color w:val="000000"/>
          <w:kern w:val="0"/>
          <w:lang w:eastAsia="en-GB"/>
        </w:rPr>
        <w:lastRenderedPageBreak/>
        <w:drawing>
          <wp:inline distT="0" distB="0" distL="0" distR="0" wp14:anchorId="1F36085C" wp14:editId="1FEB96E0">
            <wp:extent cx="6858000" cy="3895725"/>
            <wp:effectExtent l="0" t="0" r="0" b="3175"/>
            <wp:docPr id="692761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61140" name="Picture 6927611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95725"/>
                    </a:xfrm>
                    <a:prstGeom prst="rect">
                      <a:avLst/>
                    </a:prstGeom>
                  </pic:spPr>
                </pic:pic>
              </a:graphicData>
            </a:graphic>
          </wp:inline>
        </w:drawing>
      </w:r>
      <w:r>
        <w:rPr>
          <w:rFonts w:ascii="Calibri" w:eastAsia="Times New Roman" w:hAnsi="Calibri" w:cs="Calibri"/>
          <w:noProof/>
          <w:color w:val="000000"/>
          <w:kern w:val="0"/>
          <w:lang w:eastAsia="en-GB"/>
        </w:rPr>
        <w:drawing>
          <wp:inline distT="0" distB="0" distL="0" distR="0" wp14:anchorId="52D696F0" wp14:editId="39522894">
            <wp:extent cx="6858000" cy="3857625"/>
            <wp:effectExtent l="0" t="0" r="0" b="3175"/>
            <wp:docPr id="5699051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05178" name="Picture 56990517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Calibri" w:eastAsia="Times New Roman" w:hAnsi="Calibri" w:cs="Calibri"/>
          <w:noProof/>
          <w:color w:val="000000"/>
          <w:kern w:val="0"/>
          <w:lang w:eastAsia="en-GB"/>
        </w:rPr>
        <w:lastRenderedPageBreak/>
        <w:drawing>
          <wp:inline distT="0" distB="0" distL="0" distR="0" wp14:anchorId="2603D81D" wp14:editId="142A642F">
            <wp:extent cx="6858000" cy="3905250"/>
            <wp:effectExtent l="0" t="0" r="0" b="6350"/>
            <wp:docPr id="769610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10381" name="Picture 7696103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905250"/>
                    </a:xfrm>
                    <a:prstGeom prst="rect">
                      <a:avLst/>
                    </a:prstGeom>
                  </pic:spPr>
                </pic:pic>
              </a:graphicData>
            </a:graphic>
          </wp:inline>
        </w:drawing>
      </w:r>
    </w:p>
    <w:p w14:paraId="1DD7C63E" w14:textId="77777777" w:rsidR="00257E9E" w:rsidRPr="00257E9E" w:rsidRDefault="00257E9E" w:rsidP="00EE2982">
      <w:pPr>
        <w:numPr>
          <w:ilvl w:val="0"/>
          <w:numId w:val="1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Input Panel</w:t>
      </w:r>
      <w:r w:rsidRPr="00257E9E">
        <w:rPr>
          <w:rFonts w:ascii="Calibri" w:eastAsia="Times New Roman" w:hAnsi="Calibri" w:cs="Calibri"/>
          <w:color w:val="000000"/>
          <w:kern w:val="0"/>
          <w:lang w:eastAsia="en-GB"/>
          <w14:ligatures w14:val="none"/>
        </w:rPr>
        <w:t>: Shows two text areas with sample programs, mode dropdown, and unroll depth input.</w:t>
      </w:r>
    </w:p>
    <w:p w14:paraId="79DD0D90" w14:textId="77777777" w:rsidR="00257E9E" w:rsidRPr="00257E9E" w:rsidRDefault="00257E9E" w:rsidP="00EE2982">
      <w:pPr>
        <w:numPr>
          <w:ilvl w:val="0"/>
          <w:numId w:val="1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SSA Output</w:t>
      </w:r>
      <w:r w:rsidRPr="00257E9E">
        <w:rPr>
          <w:rFonts w:ascii="Calibri" w:eastAsia="Times New Roman" w:hAnsi="Calibri" w:cs="Calibri"/>
          <w:color w:val="000000"/>
          <w:kern w:val="0"/>
          <w:lang w:eastAsia="en-GB"/>
          <w14:ligatures w14:val="none"/>
        </w:rPr>
        <w:t>: Displays raw SSA (e.g., x_1 = 5; out_1 = (+ x_1 1)) and optimized SSA (e.g., out_1 = 6) side-by-side.</w:t>
      </w:r>
    </w:p>
    <w:p w14:paraId="305E53BC" w14:textId="77777777" w:rsidR="00257E9E" w:rsidRPr="00257E9E" w:rsidRDefault="00257E9E" w:rsidP="00EE2982">
      <w:pPr>
        <w:numPr>
          <w:ilvl w:val="0"/>
          <w:numId w:val="1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SMT Output</w:t>
      </w:r>
      <w:r w:rsidRPr="00257E9E">
        <w:rPr>
          <w:rFonts w:ascii="Calibri" w:eastAsia="Times New Roman" w:hAnsi="Calibri" w:cs="Calibri"/>
          <w:color w:val="000000"/>
          <w:kern w:val="0"/>
          <w:lang w:eastAsia="en-GB"/>
          <w14:ligatures w14:val="none"/>
        </w:rPr>
        <w:t>: Shows SMT formula with highlighted keywords like (assert), (declare-const).</w:t>
      </w:r>
    </w:p>
    <w:p w14:paraId="2DBF280B" w14:textId="77777777" w:rsidR="00257E9E" w:rsidRPr="00257E9E" w:rsidRDefault="00257E9E" w:rsidP="00EE2982">
      <w:pPr>
        <w:numPr>
          <w:ilvl w:val="0"/>
          <w:numId w:val="1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CFG Output</w:t>
      </w:r>
      <w:r w:rsidRPr="00257E9E">
        <w:rPr>
          <w:rFonts w:ascii="Calibri" w:eastAsia="Times New Roman" w:hAnsi="Calibri" w:cs="Calibri"/>
          <w:color w:val="000000"/>
          <w:kern w:val="0"/>
          <w:lang w:eastAsia="en-GB"/>
          <w14:ligatures w14:val="none"/>
        </w:rPr>
        <w:t>: Visualizes nodes (statements) and edges (control flow) for a bubble sort program.</w:t>
      </w:r>
    </w:p>
    <w:p w14:paraId="196FF22F" w14:textId="77777777" w:rsidR="00257E9E" w:rsidRDefault="00257E9E" w:rsidP="00EE2982">
      <w:pPr>
        <w:numPr>
          <w:ilvl w:val="0"/>
          <w:numId w:val="11"/>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Results Panel</w:t>
      </w:r>
      <w:r w:rsidRPr="00257E9E">
        <w:rPr>
          <w:rFonts w:ascii="Calibri" w:eastAsia="Times New Roman" w:hAnsi="Calibri" w:cs="Calibri"/>
          <w:color w:val="000000"/>
          <w:kern w:val="0"/>
          <w:lang w:eastAsia="en-GB"/>
          <w14:ligatures w14:val="none"/>
        </w:rPr>
        <w:t>: Lists verified status, counterexamples (e.g., x_1 = -1, out_1 = -2), or example inputs (e.g., x_1 = 10, out_1 = 20).</w:t>
      </w:r>
    </w:p>
    <w:p w14:paraId="35DE98CB"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655843A4"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6901DBD8"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7642AB4A"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4C4EDDA3"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471BB5BF"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104056B7" w14:textId="77777777" w:rsidR="00CE4203" w:rsidRPr="00257E9E"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76AAB3C9" w14:textId="77777777" w:rsidR="00257E9E" w:rsidRPr="00257E9E" w:rsidRDefault="00257E9E" w:rsidP="00EE2982">
      <w:pPr>
        <w:spacing w:before="100" w:beforeAutospacing="1" w:after="100" w:afterAutospacing="1" w:line="360" w:lineRule="auto"/>
        <w:outlineLvl w:val="1"/>
        <w:rPr>
          <w:rFonts w:ascii="Calibri" w:eastAsia="Times New Roman" w:hAnsi="Calibri" w:cs="Calibri"/>
          <w:b/>
          <w:bCs/>
          <w:color w:val="000000"/>
          <w:kern w:val="0"/>
          <w:sz w:val="28"/>
          <w:szCs w:val="28"/>
          <w:lang w:eastAsia="en-GB"/>
          <w14:ligatures w14:val="none"/>
        </w:rPr>
      </w:pPr>
      <w:bookmarkStart w:id="12" w:name="_Toc197037814"/>
      <w:r w:rsidRPr="00257E9E">
        <w:rPr>
          <w:rFonts w:ascii="Calibri" w:eastAsia="Times New Roman" w:hAnsi="Calibri" w:cs="Calibri"/>
          <w:b/>
          <w:bCs/>
          <w:color w:val="000000"/>
          <w:kern w:val="0"/>
          <w:sz w:val="28"/>
          <w:szCs w:val="28"/>
          <w:lang w:eastAsia="en-GB"/>
          <w14:ligatures w14:val="none"/>
        </w:rPr>
        <w:t>7. Sample Programs and Test Results</w:t>
      </w:r>
      <w:bookmarkEnd w:id="12"/>
    </w:p>
    <w:p w14:paraId="0DC02780" w14:textId="77777777" w:rsidR="00257E9E" w:rsidRPr="00257E9E" w:rsidRDefault="00257E9E" w:rsidP="00EE2982">
      <w:pPr>
        <w:spacing w:before="100" w:beforeAutospacing="1" w:after="100" w:afterAutospacing="1" w:line="360" w:lineRule="auto"/>
        <w:outlineLvl w:val="2"/>
        <w:rPr>
          <w:rFonts w:ascii="Calibri" w:eastAsia="Times New Roman" w:hAnsi="Calibri" w:cs="Calibri"/>
          <w:b/>
          <w:bCs/>
          <w:color w:val="000000"/>
          <w:kern w:val="0"/>
          <w:lang w:eastAsia="en-GB"/>
          <w14:ligatures w14:val="none"/>
        </w:rPr>
      </w:pPr>
      <w:bookmarkStart w:id="13" w:name="_Toc197037815"/>
      <w:r w:rsidRPr="00257E9E">
        <w:rPr>
          <w:rFonts w:ascii="Calibri" w:eastAsia="Times New Roman" w:hAnsi="Calibri" w:cs="Calibri"/>
          <w:b/>
          <w:bCs/>
          <w:color w:val="000000"/>
          <w:kern w:val="0"/>
          <w:lang w:eastAsia="en-GB"/>
          <w14:ligatures w14:val="none"/>
        </w:rPr>
        <w:t>7.1 Verification Mode</w:t>
      </w:r>
      <w:bookmarkEnd w:id="13"/>
    </w:p>
    <w:p w14:paraId="1FB8082F"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Program 1: If-Else</w:t>
      </w:r>
    </w:p>
    <w:p w14:paraId="721EACC4"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x := 10;</w:t>
      </w:r>
    </w:p>
    <w:p w14:paraId="1DD6D62A"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if (x &lt; 5) {</w:t>
      </w:r>
    </w:p>
    <w:p w14:paraId="55E2BF94"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 xml:space="preserve">  y := x + 1;</w:t>
      </w:r>
    </w:p>
    <w:p w14:paraId="76DC850D"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 else {</w:t>
      </w:r>
    </w:p>
    <w:p w14:paraId="04E94055"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 xml:space="preserve">  y := x - 1;</w:t>
      </w:r>
    </w:p>
    <w:p w14:paraId="0355B30E"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w:t>
      </w:r>
    </w:p>
    <w:p w14:paraId="09C2E014"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assert(y &gt; 0);</w:t>
      </w:r>
    </w:p>
    <w:p w14:paraId="141B1764" w14:textId="77777777" w:rsidR="00257E9E" w:rsidRPr="00257E9E" w:rsidRDefault="00257E9E" w:rsidP="00EE2982">
      <w:pPr>
        <w:numPr>
          <w:ilvl w:val="0"/>
          <w:numId w:val="12"/>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Result</w:t>
      </w:r>
      <w:r w:rsidRPr="00257E9E">
        <w:rPr>
          <w:rFonts w:ascii="Calibri" w:eastAsia="Times New Roman" w:hAnsi="Calibri" w:cs="Calibri"/>
          <w:color w:val="000000"/>
          <w:kern w:val="0"/>
          <w:lang w:eastAsia="en-GB"/>
          <w14:ligatures w14:val="none"/>
        </w:rPr>
        <w:t>: verified (unsat).</w:t>
      </w:r>
    </w:p>
    <w:p w14:paraId="6E5D0CAD" w14:textId="77777777" w:rsidR="00257E9E" w:rsidRPr="00257E9E" w:rsidRDefault="00257E9E" w:rsidP="00EE2982">
      <w:pPr>
        <w:numPr>
          <w:ilvl w:val="0"/>
          <w:numId w:val="12"/>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Example</w:t>
      </w:r>
      <w:r w:rsidRPr="00257E9E">
        <w:rPr>
          <w:rFonts w:ascii="Calibri" w:eastAsia="Times New Roman" w:hAnsi="Calibri" w:cs="Calibri"/>
          <w:color w:val="000000"/>
          <w:kern w:val="0"/>
          <w:lang w:eastAsia="en-GB"/>
          <w14:ligatures w14:val="none"/>
        </w:rPr>
        <w:t>: x_1 = 10, y_1 = 9 (satisfies y_1 &gt; 0).</w:t>
      </w:r>
    </w:p>
    <w:p w14:paraId="02BC2F47" w14:textId="77777777" w:rsidR="00257E9E" w:rsidRPr="00257E9E" w:rsidRDefault="00257E9E" w:rsidP="00EE2982">
      <w:pPr>
        <w:numPr>
          <w:ilvl w:val="0"/>
          <w:numId w:val="12"/>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Counterexamples</w:t>
      </w:r>
      <w:r w:rsidRPr="00257E9E">
        <w:rPr>
          <w:rFonts w:ascii="Calibri" w:eastAsia="Times New Roman" w:hAnsi="Calibri" w:cs="Calibri"/>
          <w:color w:val="000000"/>
          <w:kern w:val="0"/>
          <w:lang w:eastAsia="en-GB"/>
          <w14:ligatures w14:val="none"/>
        </w:rPr>
        <w:t>: None (property holds).</w:t>
      </w:r>
    </w:p>
    <w:p w14:paraId="086E75F6" w14:textId="77777777" w:rsidR="00257E9E" w:rsidRPr="00257E9E" w:rsidRDefault="00257E9E" w:rsidP="00EE2982">
      <w:pPr>
        <w:numPr>
          <w:ilvl w:val="0"/>
          <w:numId w:val="12"/>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Explanation</w:t>
      </w:r>
      <w:r w:rsidRPr="00257E9E">
        <w:rPr>
          <w:rFonts w:ascii="Calibri" w:eastAsia="Times New Roman" w:hAnsi="Calibri" w:cs="Calibri"/>
          <w:color w:val="000000"/>
          <w:kern w:val="0"/>
          <w:lang w:eastAsia="en-GB"/>
          <w14:ligatures w14:val="none"/>
        </w:rPr>
        <w:t>: For x_1 = 10, the else branch sets y_1 = 9, satisfying y_1 &gt; 0. The negated assertion (not (&gt; y_1 0)) is unsatisfiable.</w:t>
      </w:r>
    </w:p>
    <w:p w14:paraId="10B01692"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Program 2: Loop</w:t>
      </w:r>
    </w:p>
    <w:p w14:paraId="4E5E8BFC"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x := 0;</w:t>
      </w:r>
    </w:p>
    <w:p w14:paraId="1C2D32E8"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while (x &lt; 4) {</w:t>
      </w:r>
    </w:p>
    <w:p w14:paraId="0D069CBD"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 xml:space="preserve">  x := x + 1;</w:t>
      </w:r>
    </w:p>
    <w:p w14:paraId="51B7C9D0"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w:t>
      </w:r>
    </w:p>
    <w:p w14:paraId="12C61186"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assert(x == 4);</w:t>
      </w:r>
    </w:p>
    <w:p w14:paraId="539AF6CE" w14:textId="77777777" w:rsidR="00257E9E" w:rsidRPr="00257E9E" w:rsidRDefault="00257E9E" w:rsidP="00EE2982">
      <w:pPr>
        <w:numPr>
          <w:ilvl w:val="0"/>
          <w:numId w:val="13"/>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Result</w:t>
      </w:r>
      <w:r w:rsidRPr="00257E9E">
        <w:rPr>
          <w:rFonts w:ascii="Calibri" w:eastAsia="Times New Roman" w:hAnsi="Calibri" w:cs="Calibri"/>
          <w:color w:val="000000"/>
          <w:kern w:val="0"/>
          <w:lang w:eastAsia="en-GB"/>
          <w14:ligatures w14:val="none"/>
        </w:rPr>
        <w:t>: verified (unsat) with unroll depth 4.</w:t>
      </w:r>
    </w:p>
    <w:p w14:paraId="7AFB0E5B" w14:textId="77777777" w:rsidR="00257E9E" w:rsidRPr="00257E9E" w:rsidRDefault="00257E9E" w:rsidP="00EE2982">
      <w:pPr>
        <w:numPr>
          <w:ilvl w:val="0"/>
          <w:numId w:val="13"/>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Example</w:t>
      </w:r>
      <w:r w:rsidRPr="00257E9E">
        <w:rPr>
          <w:rFonts w:ascii="Calibri" w:eastAsia="Times New Roman" w:hAnsi="Calibri" w:cs="Calibri"/>
          <w:color w:val="000000"/>
          <w:kern w:val="0"/>
          <w:lang w:eastAsia="en-GB"/>
          <w14:ligatures w14:val="none"/>
        </w:rPr>
        <w:t>: x_4 = 4 (after 4 iterations).</w:t>
      </w:r>
    </w:p>
    <w:p w14:paraId="0C62AAE1" w14:textId="77777777" w:rsidR="00257E9E" w:rsidRPr="00257E9E" w:rsidRDefault="00257E9E" w:rsidP="00EE2982">
      <w:pPr>
        <w:numPr>
          <w:ilvl w:val="0"/>
          <w:numId w:val="13"/>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Counterexamples</w:t>
      </w:r>
      <w:r w:rsidRPr="00257E9E">
        <w:rPr>
          <w:rFonts w:ascii="Calibri" w:eastAsia="Times New Roman" w:hAnsi="Calibri" w:cs="Calibri"/>
          <w:color w:val="000000"/>
          <w:kern w:val="0"/>
          <w:lang w:eastAsia="en-GB"/>
          <w14:ligatures w14:val="none"/>
        </w:rPr>
        <w:t>: None (assertion holds).</w:t>
      </w:r>
    </w:p>
    <w:p w14:paraId="404229EB" w14:textId="77777777" w:rsidR="00257E9E" w:rsidRPr="00257E9E" w:rsidRDefault="00257E9E" w:rsidP="00EE2982">
      <w:pPr>
        <w:numPr>
          <w:ilvl w:val="0"/>
          <w:numId w:val="13"/>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Explanation</w:t>
      </w:r>
      <w:r w:rsidRPr="00257E9E">
        <w:rPr>
          <w:rFonts w:ascii="Calibri" w:eastAsia="Times New Roman" w:hAnsi="Calibri" w:cs="Calibri"/>
          <w:color w:val="000000"/>
          <w:kern w:val="0"/>
          <w:lang w:eastAsia="en-GB"/>
          <w14:ligatures w14:val="none"/>
        </w:rPr>
        <w:t>: Unrolling 4 times sets x_4 = 4, satisfying the assertion. The negated assertion (not (= x_4 4)) is unsatisfiable.</w:t>
      </w:r>
    </w:p>
    <w:p w14:paraId="454EEE58"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lastRenderedPageBreak/>
        <w:t>Program 3: Array Assignment</w:t>
      </w:r>
    </w:p>
    <w:p w14:paraId="001A74DF"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arr[0] := 50;</w:t>
      </w:r>
    </w:p>
    <w:p w14:paraId="12024CC1"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out := arr[0];</w:t>
      </w:r>
    </w:p>
    <w:p w14:paraId="7D47555D" w14:textId="77777777" w:rsidR="00257E9E" w:rsidRPr="00257E9E" w:rsidRDefault="00257E9E" w:rsidP="00EE2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assert(out &gt;= 0);</w:t>
      </w:r>
    </w:p>
    <w:p w14:paraId="34A2C368" w14:textId="77777777" w:rsidR="00257E9E" w:rsidRPr="00257E9E" w:rsidRDefault="00257E9E" w:rsidP="00EE2982">
      <w:pPr>
        <w:numPr>
          <w:ilvl w:val="0"/>
          <w:numId w:val="14"/>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Result</w:t>
      </w:r>
      <w:r w:rsidRPr="00257E9E">
        <w:rPr>
          <w:rFonts w:ascii="Calibri" w:eastAsia="Times New Roman" w:hAnsi="Calibri" w:cs="Calibri"/>
          <w:color w:val="000000"/>
          <w:kern w:val="0"/>
          <w:lang w:eastAsia="en-GB"/>
          <w14:ligatures w14:val="none"/>
        </w:rPr>
        <w:t>: verified (unsat).</w:t>
      </w:r>
    </w:p>
    <w:p w14:paraId="632F4B1D" w14:textId="77777777" w:rsidR="00257E9E" w:rsidRPr="00257E9E" w:rsidRDefault="00257E9E" w:rsidP="00EE2982">
      <w:pPr>
        <w:numPr>
          <w:ilvl w:val="0"/>
          <w:numId w:val="14"/>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Example</w:t>
      </w:r>
      <w:r w:rsidRPr="00257E9E">
        <w:rPr>
          <w:rFonts w:ascii="Calibri" w:eastAsia="Times New Roman" w:hAnsi="Calibri" w:cs="Calibri"/>
          <w:color w:val="000000"/>
          <w:kern w:val="0"/>
          <w:lang w:eastAsia="en-GB"/>
          <w14:ligatures w14:val="none"/>
        </w:rPr>
        <w:t>: arr_1 = (store arr_0 0 50), out_1 = 50 (satisfies out_1 &gt;= 0).</w:t>
      </w:r>
    </w:p>
    <w:p w14:paraId="28618BAD" w14:textId="77777777" w:rsidR="00257E9E" w:rsidRPr="00257E9E" w:rsidRDefault="00257E9E" w:rsidP="00EE2982">
      <w:pPr>
        <w:numPr>
          <w:ilvl w:val="0"/>
          <w:numId w:val="14"/>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Counterexamples</w:t>
      </w:r>
      <w:r w:rsidRPr="00257E9E">
        <w:rPr>
          <w:rFonts w:ascii="Calibri" w:eastAsia="Times New Roman" w:hAnsi="Calibri" w:cs="Calibri"/>
          <w:color w:val="000000"/>
          <w:kern w:val="0"/>
          <w:lang w:eastAsia="en-GB"/>
          <w14:ligatures w14:val="none"/>
        </w:rPr>
        <w:t>: None (property holds).</w:t>
      </w:r>
    </w:p>
    <w:p w14:paraId="41383427" w14:textId="77777777" w:rsidR="00257E9E" w:rsidRPr="00257E9E" w:rsidRDefault="00257E9E" w:rsidP="00EE2982">
      <w:pPr>
        <w:numPr>
          <w:ilvl w:val="0"/>
          <w:numId w:val="14"/>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Explanation</w:t>
      </w:r>
      <w:r w:rsidRPr="00257E9E">
        <w:rPr>
          <w:rFonts w:ascii="Calibri" w:eastAsia="Times New Roman" w:hAnsi="Calibri" w:cs="Calibri"/>
          <w:color w:val="000000"/>
          <w:kern w:val="0"/>
          <w:lang w:eastAsia="en-GB"/>
          <w14:ligatures w14:val="none"/>
        </w:rPr>
        <w:t>: The output out_1 = 50 satisfies out_1 &gt;= 0 and the property 0 &lt;= out_1 &lt;= 100.</w:t>
      </w:r>
    </w:p>
    <w:p w14:paraId="2435A0E0" w14:textId="77777777" w:rsidR="00257E9E" w:rsidRPr="00257E9E" w:rsidRDefault="00257E9E" w:rsidP="00EE2982">
      <w:pPr>
        <w:spacing w:before="100" w:beforeAutospacing="1" w:after="100" w:afterAutospacing="1" w:line="360" w:lineRule="auto"/>
        <w:outlineLvl w:val="2"/>
        <w:rPr>
          <w:rFonts w:ascii="Calibri" w:eastAsia="Times New Roman" w:hAnsi="Calibri" w:cs="Calibri"/>
          <w:b/>
          <w:bCs/>
          <w:color w:val="000000"/>
          <w:kern w:val="0"/>
          <w:lang w:eastAsia="en-GB"/>
          <w14:ligatures w14:val="none"/>
        </w:rPr>
      </w:pPr>
      <w:bookmarkStart w:id="14" w:name="_Toc197037816"/>
      <w:r w:rsidRPr="00257E9E">
        <w:rPr>
          <w:rFonts w:ascii="Calibri" w:eastAsia="Times New Roman" w:hAnsi="Calibri" w:cs="Calibri"/>
          <w:b/>
          <w:bCs/>
          <w:color w:val="000000"/>
          <w:kern w:val="0"/>
          <w:lang w:eastAsia="en-GB"/>
          <w14:ligatures w14:val="none"/>
        </w:rPr>
        <w:t>7.2 Equivalence Mode</w:t>
      </w:r>
      <w:bookmarkEnd w:id="14"/>
    </w:p>
    <w:p w14:paraId="386969A6"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Program Pair 1: Simple Arithmetic</w:t>
      </w:r>
    </w:p>
    <w:p w14:paraId="3F06C897" w14:textId="77777777" w:rsidR="00257E9E" w:rsidRPr="00257E9E" w:rsidRDefault="00257E9E" w:rsidP="00EE2982">
      <w:pPr>
        <w:numPr>
          <w:ilvl w:val="0"/>
          <w:numId w:val="15"/>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Program 1</w:t>
      </w:r>
      <w:r w:rsidRPr="00257E9E">
        <w:rPr>
          <w:rFonts w:ascii="Calibri" w:eastAsia="Times New Roman" w:hAnsi="Calibri" w:cs="Calibri"/>
          <w:color w:val="000000"/>
          <w:kern w:val="0"/>
          <w:lang w:eastAsia="en-GB"/>
          <w14:ligatures w14:val="none"/>
        </w:rPr>
        <w:t>:</w:t>
      </w:r>
    </w:p>
    <w:p w14:paraId="024A270B" w14:textId="77777777" w:rsidR="00257E9E" w:rsidRPr="00257E9E" w:rsidRDefault="00257E9E" w:rsidP="00EE2982">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x := 5;</w:t>
      </w:r>
    </w:p>
    <w:p w14:paraId="71C890D5" w14:textId="77777777" w:rsidR="00257E9E" w:rsidRPr="00257E9E" w:rsidRDefault="00257E9E" w:rsidP="00EE2982">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out := x + 1;</w:t>
      </w:r>
    </w:p>
    <w:p w14:paraId="3669324B" w14:textId="77777777" w:rsidR="00257E9E" w:rsidRPr="00257E9E" w:rsidRDefault="00257E9E" w:rsidP="00EE2982">
      <w:pPr>
        <w:numPr>
          <w:ilvl w:val="0"/>
          <w:numId w:val="15"/>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Program 2</w:t>
      </w:r>
      <w:r w:rsidRPr="00257E9E">
        <w:rPr>
          <w:rFonts w:ascii="Calibri" w:eastAsia="Times New Roman" w:hAnsi="Calibri" w:cs="Calibri"/>
          <w:color w:val="000000"/>
          <w:kern w:val="0"/>
          <w:lang w:eastAsia="en-GB"/>
          <w14:ligatures w14:val="none"/>
        </w:rPr>
        <w:t>:</w:t>
      </w:r>
    </w:p>
    <w:p w14:paraId="7CBB3BD6" w14:textId="77777777" w:rsidR="00257E9E" w:rsidRPr="00257E9E" w:rsidRDefault="00257E9E" w:rsidP="00EE2982">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y := 5;</w:t>
      </w:r>
    </w:p>
    <w:p w14:paraId="35F383B8" w14:textId="77777777" w:rsidR="00257E9E" w:rsidRPr="00257E9E" w:rsidRDefault="00257E9E" w:rsidP="00EE2982">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out := y + 1;</w:t>
      </w:r>
    </w:p>
    <w:p w14:paraId="5A10F0CD" w14:textId="77777777" w:rsidR="00257E9E" w:rsidRPr="00257E9E" w:rsidRDefault="00257E9E" w:rsidP="00EE2982">
      <w:pPr>
        <w:numPr>
          <w:ilvl w:val="0"/>
          <w:numId w:val="15"/>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Result</w:t>
      </w:r>
      <w:r w:rsidRPr="00257E9E">
        <w:rPr>
          <w:rFonts w:ascii="Calibri" w:eastAsia="Times New Roman" w:hAnsi="Calibri" w:cs="Calibri"/>
          <w:color w:val="000000"/>
          <w:kern w:val="0"/>
          <w:lang w:eastAsia="en-GB"/>
          <w14:ligatures w14:val="none"/>
        </w:rPr>
        <w:t>: equivalent (unsat).</w:t>
      </w:r>
    </w:p>
    <w:p w14:paraId="56F2C2D6" w14:textId="77777777" w:rsidR="00257E9E" w:rsidRPr="00257E9E" w:rsidRDefault="00257E9E" w:rsidP="00EE2982">
      <w:pPr>
        <w:numPr>
          <w:ilvl w:val="0"/>
          <w:numId w:val="15"/>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Example</w:t>
      </w:r>
      <w:r w:rsidRPr="00257E9E">
        <w:rPr>
          <w:rFonts w:ascii="Calibri" w:eastAsia="Times New Roman" w:hAnsi="Calibri" w:cs="Calibri"/>
          <w:color w:val="000000"/>
          <w:kern w:val="0"/>
          <w:lang w:eastAsia="en-GB"/>
          <w14:ligatures w14:val="none"/>
        </w:rPr>
        <w:t>: x_1 = 5, out1_1 = 6 and y_1 = 5, out2_1 = 6 (same output).</w:t>
      </w:r>
    </w:p>
    <w:p w14:paraId="3A2967D4" w14:textId="77777777" w:rsidR="00257E9E" w:rsidRPr="00257E9E" w:rsidRDefault="00257E9E" w:rsidP="00EE2982">
      <w:pPr>
        <w:numPr>
          <w:ilvl w:val="0"/>
          <w:numId w:val="15"/>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Counterexamples</w:t>
      </w:r>
      <w:r w:rsidRPr="00257E9E">
        <w:rPr>
          <w:rFonts w:ascii="Calibri" w:eastAsia="Times New Roman" w:hAnsi="Calibri" w:cs="Calibri"/>
          <w:color w:val="000000"/>
          <w:kern w:val="0"/>
          <w:lang w:eastAsia="en-GB"/>
          <w14:ligatures w14:val="none"/>
        </w:rPr>
        <w:t>: None (outputs are equal).</w:t>
      </w:r>
    </w:p>
    <w:p w14:paraId="618112EB" w14:textId="77777777" w:rsidR="00257E9E" w:rsidRPr="00257E9E" w:rsidRDefault="00257E9E" w:rsidP="00EE2982">
      <w:pPr>
        <w:numPr>
          <w:ilvl w:val="0"/>
          <w:numId w:val="15"/>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Explanation</w:t>
      </w:r>
      <w:r w:rsidRPr="00257E9E">
        <w:rPr>
          <w:rFonts w:ascii="Calibri" w:eastAsia="Times New Roman" w:hAnsi="Calibri" w:cs="Calibri"/>
          <w:color w:val="000000"/>
          <w:kern w:val="0"/>
          <w:lang w:eastAsia="en-GB"/>
          <w14:ligatures w14:val="none"/>
        </w:rPr>
        <w:t>: Both programs produce out_1 = 6, so (not (= out1_1 out2_1)) is unsatisfiable.</w:t>
      </w:r>
    </w:p>
    <w:p w14:paraId="2FBFB895"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Program Pair 2: Non-Equivalent</w:t>
      </w:r>
    </w:p>
    <w:p w14:paraId="69190597" w14:textId="77777777" w:rsidR="00257E9E" w:rsidRPr="00257E9E" w:rsidRDefault="00257E9E" w:rsidP="00EE2982">
      <w:pPr>
        <w:numPr>
          <w:ilvl w:val="0"/>
          <w:numId w:val="16"/>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Program 1</w:t>
      </w:r>
      <w:r w:rsidRPr="00257E9E">
        <w:rPr>
          <w:rFonts w:ascii="Calibri" w:eastAsia="Times New Roman" w:hAnsi="Calibri" w:cs="Calibri"/>
          <w:color w:val="000000"/>
          <w:kern w:val="0"/>
          <w:lang w:eastAsia="en-GB"/>
          <w14:ligatures w14:val="none"/>
        </w:rPr>
        <w:t>:</w:t>
      </w:r>
    </w:p>
    <w:p w14:paraId="7FF86D69" w14:textId="77777777" w:rsidR="00257E9E" w:rsidRPr="00257E9E" w:rsidRDefault="00257E9E" w:rsidP="00EE2982">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x := 5;</w:t>
      </w:r>
    </w:p>
    <w:p w14:paraId="788A4323" w14:textId="77777777" w:rsidR="00257E9E" w:rsidRPr="00257E9E" w:rsidRDefault="00257E9E" w:rsidP="00EE2982">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out := x * 2;</w:t>
      </w:r>
    </w:p>
    <w:p w14:paraId="6B3E886E" w14:textId="77777777" w:rsidR="00257E9E" w:rsidRPr="00257E9E" w:rsidRDefault="00257E9E" w:rsidP="00EE2982">
      <w:pPr>
        <w:numPr>
          <w:ilvl w:val="0"/>
          <w:numId w:val="16"/>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Program 2</w:t>
      </w:r>
      <w:r w:rsidRPr="00257E9E">
        <w:rPr>
          <w:rFonts w:ascii="Calibri" w:eastAsia="Times New Roman" w:hAnsi="Calibri" w:cs="Calibri"/>
          <w:color w:val="000000"/>
          <w:kern w:val="0"/>
          <w:lang w:eastAsia="en-GB"/>
          <w14:ligatures w14:val="none"/>
        </w:rPr>
        <w:t>:</w:t>
      </w:r>
    </w:p>
    <w:p w14:paraId="5904C165" w14:textId="77777777" w:rsidR="00257E9E" w:rsidRPr="00257E9E" w:rsidRDefault="00257E9E" w:rsidP="00EE2982">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y := 5;</w:t>
      </w:r>
    </w:p>
    <w:p w14:paraId="267C2D03" w14:textId="77777777" w:rsidR="00257E9E" w:rsidRPr="00257E9E" w:rsidRDefault="00257E9E" w:rsidP="00EE2982">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out := y * 3;</w:t>
      </w:r>
    </w:p>
    <w:p w14:paraId="04D7A675" w14:textId="77777777" w:rsidR="00257E9E" w:rsidRPr="00257E9E" w:rsidRDefault="00257E9E" w:rsidP="00EE2982">
      <w:pPr>
        <w:numPr>
          <w:ilvl w:val="0"/>
          <w:numId w:val="16"/>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lastRenderedPageBreak/>
        <w:t>Result</w:t>
      </w:r>
      <w:r w:rsidRPr="00257E9E">
        <w:rPr>
          <w:rFonts w:ascii="Calibri" w:eastAsia="Times New Roman" w:hAnsi="Calibri" w:cs="Calibri"/>
          <w:color w:val="000000"/>
          <w:kern w:val="0"/>
          <w:lang w:eastAsia="en-GB"/>
          <w14:ligatures w14:val="none"/>
        </w:rPr>
        <w:t>: not_equivalent (sat).</w:t>
      </w:r>
    </w:p>
    <w:p w14:paraId="60198C3A" w14:textId="77777777" w:rsidR="00257E9E" w:rsidRPr="00257E9E" w:rsidRDefault="00257E9E" w:rsidP="00EE2982">
      <w:pPr>
        <w:numPr>
          <w:ilvl w:val="0"/>
          <w:numId w:val="16"/>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Counterexamples</w:t>
      </w:r>
      <w:r w:rsidRPr="00257E9E">
        <w:rPr>
          <w:rFonts w:ascii="Calibri" w:eastAsia="Times New Roman" w:hAnsi="Calibri" w:cs="Calibri"/>
          <w:color w:val="000000"/>
          <w:kern w:val="0"/>
          <w:lang w:eastAsia="en-GB"/>
          <w14:ligatures w14:val="none"/>
        </w:rPr>
        <w:t>:</w:t>
      </w:r>
    </w:p>
    <w:p w14:paraId="4F256FFA" w14:textId="77777777" w:rsidR="00257E9E" w:rsidRPr="00257E9E" w:rsidRDefault="00257E9E" w:rsidP="00EE2982">
      <w:pPr>
        <w:numPr>
          <w:ilvl w:val="1"/>
          <w:numId w:val="16"/>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x_1 = 5, out1_1 = 10 vs. y_1 = 5, out2_1 = 15.</w:t>
      </w:r>
    </w:p>
    <w:p w14:paraId="6A459AAA" w14:textId="77777777" w:rsidR="00257E9E" w:rsidRPr="00257E9E" w:rsidRDefault="00257E9E" w:rsidP="00EE2982">
      <w:pPr>
        <w:numPr>
          <w:ilvl w:val="1"/>
          <w:numId w:val="16"/>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x_1 = 0, out1_1 = 0 vs. y_1 = 0, out2_1 = 0 (same output, but first case shows difference).</w:t>
      </w:r>
    </w:p>
    <w:p w14:paraId="0B4B6B97" w14:textId="77777777" w:rsidR="00257E9E" w:rsidRDefault="00257E9E" w:rsidP="00EE2982">
      <w:pPr>
        <w:numPr>
          <w:ilvl w:val="0"/>
          <w:numId w:val="16"/>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Explanation</w:t>
      </w:r>
      <w:r w:rsidRPr="00257E9E">
        <w:rPr>
          <w:rFonts w:ascii="Calibri" w:eastAsia="Times New Roman" w:hAnsi="Calibri" w:cs="Calibri"/>
          <w:color w:val="000000"/>
          <w:kern w:val="0"/>
          <w:lang w:eastAsia="en-GB"/>
          <w14:ligatures w14:val="none"/>
        </w:rPr>
        <w:t>: The outputs differ (10 vs. 15), so (not (= out1_1 out2_1)) is satisfiable.</w:t>
      </w:r>
    </w:p>
    <w:p w14:paraId="6B521083"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4CB61C25"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0C1D9318"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69AFACA0"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36FE0DD6"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45736682"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6BEAC1F9"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4980F1B7"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7F7D6C2E"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402F7617"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0FD07D51"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310BA45F"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7944B3A2"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0D0ACD48"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7AC79CAB"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213ADAD5"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6299E067" w14:textId="77777777" w:rsidR="00CE4203" w:rsidRPr="00257E9E"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676B2EAF" w14:textId="77777777" w:rsidR="00257E9E" w:rsidRPr="00257E9E" w:rsidRDefault="00257E9E" w:rsidP="00EE2982">
      <w:pPr>
        <w:spacing w:before="100" w:beforeAutospacing="1" w:after="100" w:afterAutospacing="1" w:line="360" w:lineRule="auto"/>
        <w:outlineLvl w:val="1"/>
        <w:rPr>
          <w:rFonts w:ascii="Calibri" w:eastAsia="Times New Roman" w:hAnsi="Calibri" w:cs="Calibri"/>
          <w:b/>
          <w:bCs/>
          <w:color w:val="000000"/>
          <w:kern w:val="0"/>
          <w:sz w:val="28"/>
          <w:szCs w:val="28"/>
          <w:lang w:eastAsia="en-GB"/>
          <w14:ligatures w14:val="none"/>
        </w:rPr>
      </w:pPr>
      <w:bookmarkStart w:id="15" w:name="_Toc197037817"/>
      <w:r w:rsidRPr="00257E9E">
        <w:rPr>
          <w:rFonts w:ascii="Calibri" w:eastAsia="Times New Roman" w:hAnsi="Calibri" w:cs="Calibri"/>
          <w:b/>
          <w:bCs/>
          <w:color w:val="000000"/>
          <w:kern w:val="0"/>
          <w:sz w:val="28"/>
          <w:szCs w:val="28"/>
          <w:lang w:eastAsia="en-GB"/>
          <w14:ligatures w14:val="none"/>
        </w:rPr>
        <w:t>8. Limitations</w:t>
      </w:r>
      <w:bookmarkEnd w:id="15"/>
    </w:p>
    <w:p w14:paraId="15EADD92" w14:textId="77777777" w:rsidR="00257E9E" w:rsidRPr="00257E9E" w:rsidRDefault="00257E9E" w:rsidP="00EE2982">
      <w:pPr>
        <w:numPr>
          <w:ilvl w:val="0"/>
          <w:numId w:val="17"/>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Loop Unrolling Depth</w:t>
      </w:r>
      <w:r w:rsidRPr="00257E9E">
        <w:rPr>
          <w:rFonts w:ascii="Calibri" w:eastAsia="Times New Roman" w:hAnsi="Calibri" w:cs="Calibri"/>
          <w:color w:val="000000"/>
          <w:kern w:val="0"/>
          <w:lang w:eastAsia="en-GB"/>
          <w14:ligatures w14:val="none"/>
        </w:rPr>
        <w:t>: Limited by user-specified depth, which may miss behaviors beyond the unrolled iterations.</w:t>
      </w:r>
    </w:p>
    <w:p w14:paraId="6E42F663" w14:textId="77777777" w:rsidR="00257E9E" w:rsidRPr="00257E9E" w:rsidRDefault="00257E9E" w:rsidP="00EE2982">
      <w:pPr>
        <w:numPr>
          <w:ilvl w:val="0"/>
          <w:numId w:val="17"/>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Array Assertions</w:t>
      </w:r>
      <w:r w:rsidRPr="00257E9E">
        <w:rPr>
          <w:rFonts w:ascii="Calibri" w:eastAsia="Times New Roman" w:hAnsi="Calibri" w:cs="Calibri"/>
          <w:color w:val="000000"/>
          <w:kern w:val="0"/>
          <w:lang w:eastAsia="en-GB"/>
          <w14:ligatures w14:val="none"/>
        </w:rPr>
        <w:t>: The forall construct is supported, but complex array properties (e.g., partial sortedness) require manual specification.</w:t>
      </w:r>
    </w:p>
    <w:p w14:paraId="19F337B1" w14:textId="77777777" w:rsidR="00257E9E" w:rsidRPr="00257E9E" w:rsidRDefault="00257E9E" w:rsidP="00EE2982">
      <w:pPr>
        <w:numPr>
          <w:ilvl w:val="0"/>
          <w:numId w:val="17"/>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Parser Robustness</w:t>
      </w:r>
      <w:r w:rsidRPr="00257E9E">
        <w:rPr>
          <w:rFonts w:ascii="Calibri" w:eastAsia="Times New Roman" w:hAnsi="Calibri" w:cs="Calibri"/>
          <w:color w:val="000000"/>
          <w:kern w:val="0"/>
          <w:lang w:eastAsia="en-GB"/>
          <w14:ligatures w14:val="none"/>
        </w:rPr>
        <w:t>: Assumes well-formed input; malformed programs may cause parsing errors without detailed feedback.</w:t>
      </w:r>
    </w:p>
    <w:p w14:paraId="22AC415E" w14:textId="77777777" w:rsidR="00257E9E" w:rsidRPr="00257E9E" w:rsidRDefault="00257E9E" w:rsidP="00EE2982">
      <w:pPr>
        <w:numPr>
          <w:ilvl w:val="0"/>
          <w:numId w:val="17"/>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Optimization Scope</w:t>
      </w:r>
      <w:r w:rsidRPr="00257E9E">
        <w:rPr>
          <w:rFonts w:ascii="Calibri" w:eastAsia="Times New Roman" w:hAnsi="Calibri" w:cs="Calibri"/>
          <w:color w:val="000000"/>
          <w:kern w:val="0"/>
          <w:lang w:eastAsia="en-GB"/>
          <w14:ligatures w14:val="none"/>
        </w:rPr>
        <w:t>: SSA optimizations are basic and may miss advanced opportunities (e.g., loop-invariant code motion).</w:t>
      </w:r>
    </w:p>
    <w:p w14:paraId="4554723D" w14:textId="77777777" w:rsidR="00257E9E" w:rsidRPr="00257E9E" w:rsidRDefault="00257E9E" w:rsidP="00EE2982">
      <w:pPr>
        <w:numPr>
          <w:ilvl w:val="0"/>
          <w:numId w:val="17"/>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Performance</w:t>
      </w:r>
      <w:r w:rsidRPr="00257E9E">
        <w:rPr>
          <w:rFonts w:ascii="Calibri" w:eastAsia="Times New Roman" w:hAnsi="Calibri" w:cs="Calibri"/>
          <w:color w:val="000000"/>
          <w:kern w:val="0"/>
          <w:lang w:eastAsia="en-GB"/>
          <w14:ligatures w14:val="none"/>
        </w:rPr>
        <w:t>: Large programs or high unroll depths can generate large SMT formulas, slowing down Z3.</w:t>
      </w:r>
    </w:p>
    <w:p w14:paraId="53AF65C0" w14:textId="77777777" w:rsidR="00257E9E" w:rsidRDefault="00257E9E" w:rsidP="00EE2982">
      <w:pPr>
        <w:numPr>
          <w:ilvl w:val="0"/>
          <w:numId w:val="17"/>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Counterexample Generation</w:t>
      </w:r>
      <w:r w:rsidRPr="00257E9E">
        <w:rPr>
          <w:rFonts w:ascii="Calibri" w:eastAsia="Times New Roman" w:hAnsi="Calibri" w:cs="Calibri"/>
          <w:color w:val="000000"/>
          <w:kern w:val="0"/>
          <w:lang w:eastAsia="en-GB"/>
          <w14:ligatures w14:val="none"/>
        </w:rPr>
        <w:t>: Limited to two counterexamples due to Z3 model extraction constraints; more complex programs may need additional analysis.</w:t>
      </w:r>
    </w:p>
    <w:p w14:paraId="69680117" w14:textId="77777777" w:rsidR="00CE4203" w:rsidRPr="00257E9E"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0ADF5D8E" w14:textId="77777777" w:rsidR="00257E9E" w:rsidRPr="00257E9E" w:rsidRDefault="00257E9E" w:rsidP="00EE2982">
      <w:pPr>
        <w:spacing w:before="100" w:beforeAutospacing="1" w:after="100" w:afterAutospacing="1" w:line="360" w:lineRule="auto"/>
        <w:outlineLvl w:val="1"/>
        <w:rPr>
          <w:rFonts w:ascii="Calibri" w:eastAsia="Times New Roman" w:hAnsi="Calibri" w:cs="Calibri"/>
          <w:b/>
          <w:bCs/>
          <w:color w:val="000000"/>
          <w:kern w:val="0"/>
          <w:sz w:val="28"/>
          <w:szCs w:val="28"/>
          <w:lang w:eastAsia="en-GB"/>
          <w14:ligatures w14:val="none"/>
        </w:rPr>
      </w:pPr>
      <w:bookmarkStart w:id="16" w:name="_Toc197037818"/>
      <w:r w:rsidRPr="00257E9E">
        <w:rPr>
          <w:rFonts w:ascii="Calibri" w:eastAsia="Times New Roman" w:hAnsi="Calibri" w:cs="Calibri"/>
          <w:b/>
          <w:bCs/>
          <w:color w:val="000000"/>
          <w:kern w:val="0"/>
          <w:sz w:val="28"/>
          <w:szCs w:val="28"/>
          <w:lang w:eastAsia="en-GB"/>
          <w14:ligatures w14:val="none"/>
        </w:rPr>
        <w:t>9. Potential Improvements</w:t>
      </w:r>
      <w:bookmarkEnd w:id="16"/>
    </w:p>
    <w:p w14:paraId="3614CC28" w14:textId="77777777" w:rsidR="00257E9E" w:rsidRPr="00257E9E" w:rsidRDefault="00257E9E" w:rsidP="00EE2982">
      <w:pPr>
        <w:numPr>
          <w:ilvl w:val="0"/>
          <w:numId w:val="1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Dynamic Unrolling</w:t>
      </w:r>
      <w:r w:rsidRPr="00257E9E">
        <w:rPr>
          <w:rFonts w:ascii="Calibri" w:eastAsia="Times New Roman" w:hAnsi="Calibri" w:cs="Calibri"/>
          <w:color w:val="000000"/>
          <w:kern w:val="0"/>
          <w:lang w:eastAsia="en-GB"/>
          <w14:ligatures w14:val="none"/>
        </w:rPr>
        <w:t>: Automatically adjust unroll depth based on program analysis (e.g., loop bounds).</w:t>
      </w:r>
    </w:p>
    <w:p w14:paraId="56E8DD84" w14:textId="77777777" w:rsidR="00257E9E" w:rsidRPr="00257E9E" w:rsidRDefault="00257E9E" w:rsidP="00EE2982">
      <w:pPr>
        <w:numPr>
          <w:ilvl w:val="0"/>
          <w:numId w:val="1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Enhanced Parser</w:t>
      </w:r>
      <w:r w:rsidRPr="00257E9E">
        <w:rPr>
          <w:rFonts w:ascii="Calibri" w:eastAsia="Times New Roman" w:hAnsi="Calibri" w:cs="Calibri"/>
          <w:color w:val="000000"/>
          <w:kern w:val="0"/>
          <w:lang w:eastAsia="en-GB"/>
          <w14:ligatures w14:val="none"/>
        </w:rPr>
        <w:t>: Add error reporting for malformed inputs and support more complex expressions (e.g., function calls).</w:t>
      </w:r>
    </w:p>
    <w:p w14:paraId="3E86F9A1" w14:textId="77777777" w:rsidR="00257E9E" w:rsidRPr="00257E9E" w:rsidRDefault="00257E9E" w:rsidP="00EE2982">
      <w:pPr>
        <w:numPr>
          <w:ilvl w:val="0"/>
          <w:numId w:val="1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Advanced Optimizations</w:t>
      </w:r>
      <w:r w:rsidRPr="00257E9E">
        <w:rPr>
          <w:rFonts w:ascii="Calibri" w:eastAsia="Times New Roman" w:hAnsi="Calibri" w:cs="Calibri"/>
          <w:color w:val="000000"/>
          <w:kern w:val="0"/>
          <w:lang w:eastAsia="en-GB"/>
          <w14:ligatures w14:val="none"/>
        </w:rPr>
        <w:t>: Implement loop-invariant code motion and strength reduction for SSA.</w:t>
      </w:r>
    </w:p>
    <w:p w14:paraId="5B2365CF" w14:textId="77777777" w:rsidR="00257E9E" w:rsidRPr="00257E9E" w:rsidRDefault="00257E9E" w:rsidP="00EE2982">
      <w:pPr>
        <w:numPr>
          <w:ilvl w:val="0"/>
          <w:numId w:val="1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Interactive CFG</w:t>
      </w:r>
      <w:r w:rsidRPr="00257E9E">
        <w:rPr>
          <w:rFonts w:ascii="Calibri" w:eastAsia="Times New Roman" w:hAnsi="Calibri" w:cs="Calibri"/>
          <w:color w:val="000000"/>
          <w:kern w:val="0"/>
          <w:lang w:eastAsia="en-GB"/>
          <w14:ligatures w14:val="none"/>
        </w:rPr>
        <w:t>: Allow users to click CFG nodes to view corresponding code or SMT constraints.</w:t>
      </w:r>
    </w:p>
    <w:p w14:paraId="7805AB9C" w14:textId="77777777" w:rsidR="00257E9E" w:rsidRPr="00257E9E" w:rsidRDefault="00257E9E" w:rsidP="00EE2982">
      <w:pPr>
        <w:numPr>
          <w:ilvl w:val="0"/>
          <w:numId w:val="1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Incremental Solving</w:t>
      </w:r>
      <w:r w:rsidRPr="00257E9E">
        <w:rPr>
          <w:rFonts w:ascii="Calibri" w:eastAsia="Times New Roman" w:hAnsi="Calibri" w:cs="Calibri"/>
          <w:color w:val="000000"/>
          <w:kern w:val="0"/>
          <w:lang w:eastAsia="en-GB"/>
          <w14:ligatures w14:val="none"/>
        </w:rPr>
        <w:t>: Use Z3’s incremental mode to speed up analysis for large programs.</w:t>
      </w:r>
    </w:p>
    <w:p w14:paraId="0C9571B7" w14:textId="77777777" w:rsidR="00257E9E" w:rsidRDefault="00257E9E" w:rsidP="00EE2982">
      <w:pPr>
        <w:numPr>
          <w:ilvl w:val="0"/>
          <w:numId w:val="18"/>
        </w:num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b/>
          <w:bCs/>
          <w:color w:val="000000"/>
          <w:kern w:val="0"/>
          <w:lang w:eastAsia="en-GB"/>
          <w14:ligatures w14:val="none"/>
        </w:rPr>
        <w:t>Extended Assertions</w:t>
      </w:r>
      <w:r w:rsidRPr="00257E9E">
        <w:rPr>
          <w:rFonts w:ascii="Calibri" w:eastAsia="Times New Roman" w:hAnsi="Calibri" w:cs="Calibri"/>
          <w:color w:val="000000"/>
          <w:kern w:val="0"/>
          <w:lang w:eastAsia="en-GB"/>
          <w14:ligatures w14:val="none"/>
        </w:rPr>
        <w:t>: Support more expressive array assertions (e.g., quantified formulas) natively in the GUI.</w:t>
      </w:r>
    </w:p>
    <w:p w14:paraId="7C3E4B71"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590A9FCC"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140636FC" w14:textId="77777777" w:rsidR="00CE4203"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41B10BF8" w14:textId="77777777" w:rsidR="00CE4203" w:rsidRPr="00257E9E" w:rsidRDefault="00CE4203" w:rsidP="00CE4203">
      <w:pPr>
        <w:spacing w:before="100" w:beforeAutospacing="1" w:after="100" w:afterAutospacing="1" w:line="360" w:lineRule="auto"/>
        <w:rPr>
          <w:rFonts w:ascii="Calibri" w:eastAsia="Times New Roman" w:hAnsi="Calibri" w:cs="Calibri"/>
          <w:color w:val="000000"/>
          <w:kern w:val="0"/>
          <w:lang w:eastAsia="en-GB"/>
          <w14:ligatures w14:val="none"/>
        </w:rPr>
      </w:pPr>
    </w:p>
    <w:p w14:paraId="5C383EA3" w14:textId="77777777" w:rsidR="00257E9E" w:rsidRPr="00257E9E" w:rsidRDefault="00257E9E" w:rsidP="00EE2982">
      <w:pPr>
        <w:spacing w:before="100" w:beforeAutospacing="1" w:after="100" w:afterAutospacing="1" w:line="360" w:lineRule="auto"/>
        <w:outlineLvl w:val="1"/>
        <w:rPr>
          <w:rFonts w:ascii="Calibri" w:eastAsia="Times New Roman" w:hAnsi="Calibri" w:cs="Calibri"/>
          <w:b/>
          <w:bCs/>
          <w:color w:val="000000"/>
          <w:kern w:val="0"/>
          <w:sz w:val="28"/>
          <w:szCs w:val="28"/>
          <w:lang w:eastAsia="en-GB"/>
          <w14:ligatures w14:val="none"/>
        </w:rPr>
      </w:pPr>
      <w:bookmarkStart w:id="17" w:name="_Toc197037819"/>
      <w:r w:rsidRPr="00257E9E">
        <w:rPr>
          <w:rFonts w:ascii="Calibri" w:eastAsia="Times New Roman" w:hAnsi="Calibri" w:cs="Calibri"/>
          <w:b/>
          <w:bCs/>
          <w:color w:val="000000"/>
          <w:kern w:val="0"/>
          <w:sz w:val="28"/>
          <w:szCs w:val="28"/>
          <w:lang w:eastAsia="en-GB"/>
          <w14:ligatures w14:val="none"/>
        </w:rPr>
        <w:t>10. Conclusion</w:t>
      </w:r>
      <w:bookmarkEnd w:id="17"/>
    </w:p>
    <w:p w14:paraId="74C7E627" w14:textId="77777777" w:rsidR="00257E9E" w:rsidRPr="00257E9E" w:rsidRDefault="00257E9E" w:rsidP="00EE2982">
      <w:pPr>
        <w:spacing w:before="100" w:beforeAutospacing="1" w:after="100" w:afterAutospacing="1" w:line="360" w:lineRule="auto"/>
        <w:rPr>
          <w:rFonts w:ascii="Calibri" w:eastAsia="Times New Roman" w:hAnsi="Calibri" w:cs="Calibri"/>
          <w:color w:val="000000"/>
          <w:kern w:val="0"/>
          <w:lang w:eastAsia="en-GB"/>
          <w14:ligatures w14:val="none"/>
        </w:rPr>
      </w:pPr>
      <w:r w:rsidRPr="00257E9E">
        <w:rPr>
          <w:rFonts w:ascii="Calibri" w:eastAsia="Times New Roman" w:hAnsi="Calibri" w:cs="Calibri"/>
          <w:color w:val="000000"/>
          <w:kern w:val="0"/>
          <w:lang w:eastAsia="en-GB"/>
          <w14:ligatures w14:val="none"/>
        </w:rPr>
        <w:t>The developed tool successfully meets the objectives of parsing programs, converting to SSA, generating SMT constraints, and verifying correctness or equivalence using Z3. The GUI provides a clear visualization of all steps, including AST, SSA, SMT, CFGs, and results. Sample programs demonstrate the tool’s capabilities in both verification and equivalence modes, with examples and counterexamples clearly displayed. Despite some limitations, the tool is a robust foundation for formal program analysis, with clear paths for future enhancements.</w:t>
      </w:r>
    </w:p>
    <w:p w14:paraId="216B1EAC" w14:textId="77777777" w:rsidR="00035C66" w:rsidRPr="00EE2982" w:rsidRDefault="00035C66" w:rsidP="00EE2982">
      <w:pPr>
        <w:spacing w:line="360" w:lineRule="auto"/>
        <w:rPr>
          <w:rFonts w:ascii="Calibri" w:hAnsi="Calibri" w:cs="Calibri"/>
        </w:rPr>
      </w:pPr>
    </w:p>
    <w:sectPr w:rsidR="00035C66" w:rsidRPr="00EE2982" w:rsidSect="00893ED9">
      <w:footerReference w:type="even" r:id="rId21"/>
      <w:footerReference w:type="default" r:id="rId22"/>
      <w:pgSz w:w="12240" w:h="15840"/>
      <w:pgMar w:top="720" w:right="720" w:bottom="720" w:left="720"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5C6A6D" w14:textId="77777777" w:rsidR="00A359A5" w:rsidRDefault="00A359A5" w:rsidP="00CE4203">
      <w:pPr>
        <w:spacing w:after="0" w:line="240" w:lineRule="auto"/>
      </w:pPr>
      <w:r>
        <w:separator/>
      </w:r>
    </w:p>
  </w:endnote>
  <w:endnote w:type="continuationSeparator" w:id="0">
    <w:p w14:paraId="589AEB62" w14:textId="77777777" w:rsidR="00A359A5" w:rsidRDefault="00A359A5" w:rsidP="00CE4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23581845"/>
      <w:docPartObj>
        <w:docPartGallery w:val="Page Numbers (Bottom of Page)"/>
        <w:docPartUnique/>
      </w:docPartObj>
    </w:sdtPr>
    <w:sdtContent>
      <w:p w14:paraId="1803B563" w14:textId="31850E9B" w:rsidR="00CE4203" w:rsidRDefault="00CE4203" w:rsidP="007C4C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F98599" w14:textId="77777777" w:rsidR="00CE4203" w:rsidRDefault="00CE4203" w:rsidP="00CE42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70302527"/>
      <w:docPartObj>
        <w:docPartGallery w:val="Page Numbers (Bottom of Page)"/>
        <w:docPartUnique/>
      </w:docPartObj>
    </w:sdtPr>
    <w:sdtContent>
      <w:p w14:paraId="35D65FB0" w14:textId="3216B0DF" w:rsidR="00CE4203" w:rsidRDefault="00CE4203" w:rsidP="007C4C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sdtContent>
  </w:sdt>
  <w:p w14:paraId="78035875" w14:textId="77777777" w:rsidR="00CE4203" w:rsidRDefault="00CE4203" w:rsidP="00CE420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547306" w14:textId="77777777" w:rsidR="00A359A5" w:rsidRDefault="00A359A5" w:rsidP="00CE4203">
      <w:pPr>
        <w:spacing w:after="0" w:line="240" w:lineRule="auto"/>
      </w:pPr>
      <w:r>
        <w:separator/>
      </w:r>
    </w:p>
  </w:footnote>
  <w:footnote w:type="continuationSeparator" w:id="0">
    <w:p w14:paraId="5981B14B" w14:textId="77777777" w:rsidR="00A359A5" w:rsidRDefault="00A359A5" w:rsidP="00CE42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2284E"/>
    <w:multiLevelType w:val="multilevel"/>
    <w:tmpl w:val="CD7A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221A9"/>
    <w:multiLevelType w:val="multilevel"/>
    <w:tmpl w:val="10225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9245B"/>
    <w:multiLevelType w:val="multilevel"/>
    <w:tmpl w:val="F1F61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3B0C"/>
    <w:multiLevelType w:val="multilevel"/>
    <w:tmpl w:val="10D2A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3D3449"/>
    <w:multiLevelType w:val="multilevel"/>
    <w:tmpl w:val="0B5C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6A6F8F"/>
    <w:multiLevelType w:val="multilevel"/>
    <w:tmpl w:val="2CEC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BC6C4F"/>
    <w:multiLevelType w:val="multilevel"/>
    <w:tmpl w:val="B88A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594E00"/>
    <w:multiLevelType w:val="multilevel"/>
    <w:tmpl w:val="1BAA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8B6AE2"/>
    <w:multiLevelType w:val="multilevel"/>
    <w:tmpl w:val="5AE2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20116"/>
    <w:multiLevelType w:val="multilevel"/>
    <w:tmpl w:val="AF328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A21D9"/>
    <w:multiLevelType w:val="multilevel"/>
    <w:tmpl w:val="4E2C5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FF7EE2"/>
    <w:multiLevelType w:val="multilevel"/>
    <w:tmpl w:val="D5B2C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5F25D0"/>
    <w:multiLevelType w:val="multilevel"/>
    <w:tmpl w:val="C104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761D05"/>
    <w:multiLevelType w:val="multilevel"/>
    <w:tmpl w:val="09D4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1273D6"/>
    <w:multiLevelType w:val="multilevel"/>
    <w:tmpl w:val="4788C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CD325C"/>
    <w:multiLevelType w:val="multilevel"/>
    <w:tmpl w:val="493C1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2746B3"/>
    <w:multiLevelType w:val="multilevel"/>
    <w:tmpl w:val="E626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E5326C"/>
    <w:multiLevelType w:val="multilevel"/>
    <w:tmpl w:val="251E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026B05"/>
    <w:multiLevelType w:val="multilevel"/>
    <w:tmpl w:val="FFEC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13585"/>
    <w:multiLevelType w:val="multilevel"/>
    <w:tmpl w:val="FAD2C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D10B70"/>
    <w:multiLevelType w:val="multilevel"/>
    <w:tmpl w:val="EE42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9831943">
    <w:abstractNumId w:val="17"/>
  </w:num>
  <w:num w:numId="2" w16cid:durableId="226763003">
    <w:abstractNumId w:val="12"/>
  </w:num>
  <w:num w:numId="3" w16cid:durableId="602302845">
    <w:abstractNumId w:val="16"/>
  </w:num>
  <w:num w:numId="4" w16cid:durableId="1929342359">
    <w:abstractNumId w:val="7"/>
  </w:num>
  <w:num w:numId="5" w16cid:durableId="1613703668">
    <w:abstractNumId w:val="19"/>
  </w:num>
  <w:num w:numId="6" w16cid:durableId="641733182">
    <w:abstractNumId w:val="5"/>
  </w:num>
  <w:num w:numId="7" w16cid:durableId="37125132">
    <w:abstractNumId w:val="0"/>
  </w:num>
  <w:num w:numId="8" w16cid:durableId="465006157">
    <w:abstractNumId w:val="10"/>
  </w:num>
  <w:num w:numId="9" w16cid:durableId="881214004">
    <w:abstractNumId w:val="14"/>
  </w:num>
  <w:num w:numId="10" w16cid:durableId="1382365131">
    <w:abstractNumId w:val="1"/>
  </w:num>
  <w:num w:numId="11" w16cid:durableId="943540288">
    <w:abstractNumId w:val="4"/>
  </w:num>
  <w:num w:numId="12" w16cid:durableId="861824381">
    <w:abstractNumId w:val="18"/>
  </w:num>
  <w:num w:numId="13" w16cid:durableId="1541547747">
    <w:abstractNumId w:val="13"/>
  </w:num>
  <w:num w:numId="14" w16cid:durableId="1932662809">
    <w:abstractNumId w:val="3"/>
  </w:num>
  <w:num w:numId="15" w16cid:durableId="1353455204">
    <w:abstractNumId w:val="8"/>
  </w:num>
  <w:num w:numId="16" w16cid:durableId="1377704869">
    <w:abstractNumId w:val="9"/>
  </w:num>
  <w:num w:numId="17" w16cid:durableId="231041364">
    <w:abstractNumId w:val="6"/>
  </w:num>
  <w:num w:numId="18" w16cid:durableId="1446657195">
    <w:abstractNumId w:val="20"/>
  </w:num>
  <w:num w:numId="19" w16cid:durableId="181671483">
    <w:abstractNumId w:val="11"/>
  </w:num>
  <w:num w:numId="20" w16cid:durableId="1629507985">
    <w:abstractNumId w:val="2"/>
  </w:num>
  <w:num w:numId="21" w16cid:durableId="19436052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E9E"/>
    <w:rsid w:val="00035C66"/>
    <w:rsid w:val="002006EC"/>
    <w:rsid w:val="00207B12"/>
    <w:rsid w:val="00257E9E"/>
    <w:rsid w:val="00447A66"/>
    <w:rsid w:val="004958F1"/>
    <w:rsid w:val="004E7D9C"/>
    <w:rsid w:val="00533B68"/>
    <w:rsid w:val="00842490"/>
    <w:rsid w:val="008442FF"/>
    <w:rsid w:val="00893ED9"/>
    <w:rsid w:val="00A359A5"/>
    <w:rsid w:val="00A939BB"/>
    <w:rsid w:val="00BB0865"/>
    <w:rsid w:val="00CE4203"/>
    <w:rsid w:val="00D32F61"/>
    <w:rsid w:val="00DF67AC"/>
    <w:rsid w:val="00E12BD7"/>
    <w:rsid w:val="00EE2982"/>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ecimalSymbol w:val="."/>
  <w:listSeparator w:val=","/>
  <w14:docId w14:val="361FF4F2"/>
  <w15:chartTrackingRefBased/>
  <w15:docId w15:val="{0E42194E-B1D0-D548-8564-CB6B55FED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E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57E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57E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57E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7E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7E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E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E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E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E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57E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57E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7E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7E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7E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E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E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E9E"/>
    <w:rPr>
      <w:rFonts w:eastAsiaTheme="majorEastAsia" w:cstheme="majorBidi"/>
      <w:color w:val="272727" w:themeColor="text1" w:themeTint="D8"/>
    </w:rPr>
  </w:style>
  <w:style w:type="paragraph" w:styleId="Title">
    <w:name w:val="Title"/>
    <w:basedOn w:val="Normal"/>
    <w:next w:val="Normal"/>
    <w:link w:val="TitleChar"/>
    <w:uiPriority w:val="10"/>
    <w:qFormat/>
    <w:rsid w:val="00257E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E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E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7E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E9E"/>
    <w:pPr>
      <w:spacing w:before="160"/>
      <w:jc w:val="center"/>
    </w:pPr>
    <w:rPr>
      <w:i/>
      <w:iCs/>
      <w:color w:val="404040" w:themeColor="text1" w:themeTint="BF"/>
    </w:rPr>
  </w:style>
  <w:style w:type="character" w:customStyle="1" w:styleId="QuoteChar">
    <w:name w:val="Quote Char"/>
    <w:basedOn w:val="DefaultParagraphFont"/>
    <w:link w:val="Quote"/>
    <w:uiPriority w:val="29"/>
    <w:rsid w:val="00257E9E"/>
    <w:rPr>
      <w:i/>
      <w:iCs/>
      <w:color w:val="404040" w:themeColor="text1" w:themeTint="BF"/>
    </w:rPr>
  </w:style>
  <w:style w:type="paragraph" w:styleId="ListParagraph">
    <w:name w:val="List Paragraph"/>
    <w:basedOn w:val="Normal"/>
    <w:uiPriority w:val="34"/>
    <w:qFormat/>
    <w:rsid w:val="00257E9E"/>
    <w:pPr>
      <w:ind w:left="720"/>
      <w:contextualSpacing/>
    </w:pPr>
  </w:style>
  <w:style w:type="character" w:styleId="IntenseEmphasis">
    <w:name w:val="Intense Emphasis"/>
    <w:basedOn w:val="DefaultParagraphFont"/>
    <w:uiPriority w:val="21"/>
    <w:qFormat/>
    <w:rsid w:val="00257E9E"/>
    <w:rPr>
      <w:i/>
      <w:iCs/>
      <w:color w:val="0F4761" w:themeColor="accent1" w:themeShade="BF"/>
    </w:rPr>
  </w:style>
  <w:style w:type="paragraph" w:styleId="IntenseQuote">
    <w:name w:val="Intense Quote"/>
    <w:basedOn w:val="Normal"/>
    <w:next w:val="Normal"/>
    <w:link w:val="IntenseQuoteChar"/>
    <w:uiPriority w:val="30"/>
    <w:qFormat/>
    <w:rsid w:val="00257E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7E9E"/>
    <w:rPr>
      <w:i/>
      <w:iCs/>
      <w:color w:val="0F4761" w:themeColor="accent1" w:themeShade="BF"/>
    </w:rPr>
  </w:style>
  <w:style w:type="character" w:styleId="IntenseReference">
    <w:name w:val="Intense Reference"/>
    <w:basedOn w:val="DefaultParagraphFont"/>
    <w:uiPriority w:val="32"/>
    <w:qFormat/>
    <w:rsid w:val="00257E9E"/>
    <w:rPr>
      <w:b/>
      <w:bCs/>
      <w:smallCaps/>
      <w:color w:val="0F4761" w:themeColor="accent1" w:themeShade="BF"/>
      <w:spacing w:val="5"/>
    </w:rPr>
  </w:style>
  <w:style w:type="paragraph" w:styleId="NormalWeb">
    <w:name w:val="Normal (Web)"/>
    <w:basedOn w:val="Normal"/>
    <w:uiPriority w:val="99"/>
    <w:semiHidden/>
    <w:unhideWhenUsed/>
    <w:rsid w:val="00257E9E"/>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semiHidden/>
    <w:unhideWhenUsed/>
    <w:rsid w:val="00257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257E9E"/>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257E9E"/>
    <w:rPr>
      <w:rFonts w:ascii="Courier New" w:eastAsia="Times New Roman" w:hAnsi="Courier New" w:cs="Courier New"/>
      <w:sz w:val="20"/>
      <w:szCs w:val="20"/>
    </w:rPr>
  </w:style>
  <w:style w:type="character" w:styleId="Strong">
    <w:name w:val="Strong"/>
    <w:basedOn w:val="DefaultParagraphFont"/>
    <w:uiPriority w:val="22"/>
    <w:qFormat/>
    <w:rsid w:val="00257E9E"/>
    <w:rPr>
      <w:b/>
      <w:bCs/>
    </w:rPr>
  </w:style>
  <w:style w:type="character" w:customStyle="1" w:styleId="apple-converted-space">
    <w:name w:val="apple-converted-space"/>
    <w:basedOn w:val="DefaultParagraphFont"/>
    <w:rsid w:val="00257E9E"/>
  </w:style>
  <w:style w:type="character" w:customStyle="1" w:styleId="text-sm">
    <w:name w:val="text-sm"/>
    <w:basedOn w:val="DefaultParagraphFont"/>
    <w:rsid w:val="00D32F61"/>
  </w:style>
  <w:style w:type="paragraph" w:styleId="TOCHeading">
    <w:name w:val="TOC Heading"/>
    <w:basedOn w:val="Heading1"/>
    <w:next w:val="Normal"/>
    <w:uiPriority w:val="39"/>
    <w:unhideWhenUsed/>
    <w:qFormat/>
    <w:rsid w:val="00D32F61"/>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D32F61"/>
    <w:pPr>
      <w:spacing w:after="0"/>
      <w:ind w:left="240"/>
    </w:pPr>
    <w:rPr>
      <w:rFonts w:cs="Times New Roman"/>
      <w:smallCaps/>
      <w:sz w:val="20"/>
    </w:rPr>
  </w:style>
  <w:style w:type="paragraph" w:styleId="TOC3">
    <w:name w:val="toc 3"/>
    <w:basedOn w:val="Normal"/>
    <w:next w:val="Normal"/>
    <w:autoRedefine/>
    <w:uiPriority w:val="39"/>
    <w:unhideWhenUsed/>
    <w:rsid w:val="00D32F61"/>
    <w:pPr>
      <w:spacing w:after="0"/>
      <w:ind w:left="480"/>
    </w:pPr>
    <w:rPr>
      <w:rFonts w:cs="Times New Roman"/>
      <w:i/>
      <w:iCs/>
      <w:sz w:val="20"/>
    </w:rPr>
  </w:style>
  <w:style w:type="character" w:styleId="Hyperlink">
    <w:name w:val="Hyperlink"/>
    <w:basedOn w:val="DefaultParagraphFont"/>
    <w:uiPriority w:val="99"/>
    <w:unhideWhenUsed/>
    <w:rsid w:val="00D32F61"/>
    <w:rPr>
      <w:color w:val="467886" w:themeColor="hyperlink"/>
      <w:u w:val="single"/>
    </w:rPr>
  </w:style>
  <w:style w:type="paragraph" w:styleId="TOC1">
    <w:name w:val="toc 1"/>
    <w:basedOn w:val="Normal"/>
    <w:next w:val="Normal"/>
    <w:autoRedefine/>
    <w:uiPriority w:val="39"/>
    <w:semiHidden/>
    <w:unhideWhenUsed/>
    <w:rsid w:val="00D32F61"/>
    <w:pPr>
      <w:spacing w:before="120" w:after="120"/>
    </w:pPr>
    <w:rPr>
      <w:rFonts w:cs="Times New Roman"/>
      <w:b/>
      <w:bCs/>
      <w:caps/>
      <w:sz w:val="20"/>
    </w:rPr>
  </w:style>
  <w:style w:type="paragraph" w:styleId="TOC4">
    <w:name w:val="toc 4"/>
    <w:basedOn w:val="Normal"/>
    <w:next w:val="Normal"/>
    <w:autoRedefine/>
    <w:uiPriority w:val="39"/>
    <w:semiHidden/>
    <w:unhideWhenUsed/>
    <w:rsid w:val="00D32F61"/>
    <w:pPr>
      <w:spacing w:after="0"/>
      <w:ind w:left="720"/>
    </w:pPr>
    <w:rPr>
      <w:rFonts w:cs="Times New Roman"/>
      <w:sz w:val="18"/>
      <w:szCs w:val="21"/>
    </w:rPr>
  </w:style>
  <w:style w:type="paragraph" w:styleId="TOC5">
    <w:name w:val="toc 5"/>
    <w:basedOn w:val="Normal"/>
    <w:next w:val="Normal"/>
    <w:autoRedefine/>
    <w:uiPriority w:val="39"/>
    <w:semiHidden/>
    <w:unhideWhenUsed/>
    <w:rsid w:val="00D32F61"/>
    <w:pPr>
      <w:spacing w:after="0"/>
      <w:ind w:left="960"/>
    </w:pPr>
    <w:rPr>
      <w:rFonts w:cs="Times New Roman"/>
      <w:sz w:val="18"/>
      <w:szCs w:val="21"/>
    </w:rPr>
  </w:style>
  <w:style w:type="paragraph" w:styleId="TOC6">
    <w:name w:val="toc 6"/>
    <w:basedOn w:val="Normal"/>
    <w:next w:val="Normal"/>
    <w:autoRedefine/>
    <w:uiPriority w:val="39"/>
    <w:semiHidden/>
    <w:unhideWhenUsed/>
    <w:rsid w:val="00D32F61"/>
    <w:pPr>
      <w:spacing w:after="0"/>
      <w:ind w:left="1200"/>
    </w:pPr>
    <w:rPr>
      <w:rFonts w:cs="Times New Roman"/>
      <w:sz w:val="18"/>
      <w:szCs w:val="21"/>
    </w:rPr>
  </w:style>
  <w:style w:type="paragraph" w:styleId="TOC7">
    <w:name w:val="toc 7"/>
    <w:basedOn w:val="Normal"/>
    <w:next w:val="Normal"/>
    <w:autoRedefine/>
    <w:uiPriority w:val="39"/>
    <w:semiHidden/>
    <w:unhideWhenUsed/>
    <w:rsid w:val="00D32F61"/>
    <w:pPr>
      <w:spacing w:after="0"/>
      <w:ind w:left="1440"/>
    </w:pPr>
    <w:rPr>
      <w:rFonts w:cs="Times New Roman"/>
      <w:sz w:val="18"/>
      <w:szCs w:val="21"/>
    </w:rPr>
  </w:style>
  <w:style w:type="paragraph" w:styleId="TOC8">
    <w:name w:val="toc 8"/>
    <w:basedOn w:val="Normal"/>
    <w:next w:val="Normal"/>
    <w:autoRedefine/>
    <w:uiPriority w:val="39"/>
    <w:semiHidden/>
    <w:unhideWhenUsed/>
    <w:rsid w:val="00D32F61"/>
    <w:pPr>
      <w:spacing w:after="0"/>
      <w:ind w:left="1680"/>
    </w:pPr>
    <w:rPr>
      <w:rFonts w:cs="Times New Roman"/>
      <w:sz w:val="18"/>
      <w:szCs w:val="21"/>
    </w:rPr>
  </w:style>
  <w:style w:type="paragraph" w:styleId="TOC9">
    <w:name w:val="toc 9"/>
    <w:basedOn w:val="Normal"/>
    <w:next w:val="Normal"/>
    <w:autoRedefine/>
    <w:uiPriority w:val="39"/>
    <w:semiHidden/>
    <w:unhideWhenUsed/>
    <w:rsid w:val="00D32F61"/>
    <w:pPr>
      <w:spacing w:after="0"/>
      <w:ind w:left="1920"/>
    </w:pPr>
    <w:rPr>
      <w:rFonts w:cs="Times New Roman"/>
      <w:sz w:val="18"/>
      <w:szCs w:val="21"/>
    </w:rPr>
  </w:style>
  <w:style w:type="character" w:styleId="BookTitle">
    <w:name w:val="Book Title"/>
    <w:basedOn w:val="DefaultParagraphFont"/>
    <w:uiPriority w:val="33"/>
    <w:qFormat/>
    <w:rsid w:val="00D32F61"/>
    <w:rPr>
      <w:b/>
      <w:bCs/>
      <w:i/>
      <w:iCs/>
      <w:spacing w:val="5"/>
    </w:rPr>
  </w:style>
  <w:style w:type="paragraph" w:styleId="Header">
    <w:name w:val="header"/>
    <w:basedOn w:val="Normal"/>
    <w:link w:val="HeaderChar"/>
    <w:uiPriority w:val="99"/>
    <w:unhideWhenUsed/>
    <w:rsid w:val="00CE42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4203"/>
  </w:style>
  <w:style w:type="paragraph" w:styleId="Footer">
    <w:name w:val="footer"/>
    <w:basedOn w:val="Normal"/>
    <w:link w:val="FooterChar"/>
    <w:uiPriority w:val="99"/>
    <w:unhideWhenUsed/>
    <w:rsid w:val="00CE42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4203"/>
  </w:style>
  <w:style w:type="character" w:styleId="PageNumber">
    <w:name w:val="page number"/>
    <w:basedOn w:val="DefaultParagraphFont"/>
    <w:uiPriority w:val="99"/>
    <w:semiHidden/>
    <w:unhideWhenUsed/>
    <w:rsid w:val="00CE42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9338334">
      <w:bodyDiv w:val="1"/>
      <w:marLeft w:val="0"/>
      <w:marRight w:val="0"/>
      <w:marTop w:val="0"/>
      <w:marBottom w:val="0"/>
      <w:divBdr>
        <w:top w:val="none" w:sz="0" w:space="0" w:color="auto"/>
        <w:left w:val="none" w:sz="0" w:space="0" w:color="auto"/>
        <w:bottom w:val="none" w:sz="0" w:space="0" w:color="auto"/>
        <w:right w:val="none" w:sz="0" w:space="0" w:color="auto"/>
      </w:divBdr>
    </w:div>
    <w:div w:id="551699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D12ED-5E82-824A-9E25-B5EAC64A0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2167</Words>
  <Characters>12354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Moiz</dc:creator>
  <cp:keywords/>
  <dc:description/>
  <cp:lastModifiedBy>Abdul Moiz</cp:lastModifiedBy>
  <cp:revision>4</cp:revision>
  <cp:lastPrinted>2025-05-01T19:24:00Z</cp:lastPrinted>
  <dcterms:created xsi:type="dcterms:W3CDTF">2025-05-01T19:24:00Z</dcterms:created>
  <dcterms:modified xsi:type="dcterms:W3CDTF">2025-05-26T14:42:00Z</dcterms:modified>
</cp:coreProperties>
</file>